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FCF" w:rsidRPr="008C6308" w:rsidRDefault="002F6338" w:rsidP="008C6308">
      <w:pPr>
        <w:jc w:val="center"/>
        <w:rPr>
          <w:rFonts w:ascii="华文中宋" w:eastAsia="华文中宋" w:hAnsi="华文中宋" w:cs="宋体"/>
          <w:kern w:val="0"/>
          <w:sz w:val="32"/>
          <w:szCs w:val="32"/>
        </w:rPr>
      </w:pPr>
      <w:r w:rsidRPr="008C6308">
        <w:rPr>
          <w:rFonts w:ascii="华文中宋" w:eastAsia="华文中宋" w:hAnsi="华文中宋" w:hint="eastAsia"/>
          <w:sz w:val="32"/>
          <w:szCs w:val="32"/>
        </w:rPr>
        <w:t>英语四级</w:t>
      </w:r>
      <w:r w:rsidR="008C6308" w:rsidRPr="008C6308">
        <w:rPr>
          <w:rFonts w:ascii="华文中宋" w:eastAsia="华文中宋" w:hAnsi="华文中宋" w:hint="eastAsia"/>
          <w:sz w:val="32"/>
          <w:szCs w:val="32"/>
        </w:rPr>
        <w:t>作文范文预测汇总</w:t>
      </w:r>
    </w:p>
    <w:p w:rsidR="002F6338" w:rsidRPr="008C6308" w:rsidRDefault="008C6308" w:rsidP="008C6308">
      <w:pPr>
        <w:rPr>
          <w:rFonts w:asciiTheme="minorEastAsia" w:hAnsiTheme="minorEastAsia"/>
          <w:szCs w:val="21"/>
        </w:rPr>
      </w:pPr>
      <w:r w:rsidRPr="008C6308">
        <w:rPr>
          <w:rFonts w:asciiTheme="minorEastAsia" w:hAnsiTheme="minorEastAsia" w:hint="eastAsia"/>
          <w:szCs w:val="21"/>
        </w:rPr>
        <w:t>（一）</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Directions: For this part, you are allowed 30 minutes to write an essay on the following topic. Write your essay on Answer Sheet 1. You should write at least 120 words but no more than180 words.</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Should we please everybody?</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【参考范文】</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Nowadays, people put more and more emphasis on interpersonal relationship. Some say that they should please everybody if they want to maintain extensive interpersonal circle. Some say that there is no need to please everybody and good interpersonal relationship builds not on pleasing everybody</w:t>
      </w:r>
      <w:proofErr w:type="gramStart"/>
      <w:r w:rsidRPr="008C6308">
        <w:rPr>
          <w:rFonts w:asciiTheme="minorEastAsia" w:hAnsiTheme="minorEastAsia" w:hint="eastAsia"/>
          <w:color w:val="333333"/>
          <w:szCs w:val="21"/>
        </w:rPr>
        <w:t>..</w:t>
      </w:r>
      <w:proofErr w:type="gramEnd"/>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As far as I am concerned, I favor the latter. Firstly, as different people have different personalities, and if we please everybody, we will become very tired. Secondly, as some people think and feel differently from us, we need to hide our true thoughts and feelings if we please everybody. Consequently, some people will not pay attention to our thoughts and feelings anymore.</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In conclusion, it is not worthwhile to please everybody. Good interpersonal relationship needs our sincerity, integrity and honesty rather than flattering and hypocrisy.</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【高分表达】</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w:t>
      </w:r>
      <w:proofErr w:type="gramStart"/>
      <w:r w:rsidRPr="008C6308">
        <w:rPr>
          <w:rFonts w:asciiTheme="minorEastAsia" w:hAnsiTheme="minorEastAsia" w:hint="eastAsia"/>
          <w:color w:val="333333"/>
          <w:szCs w:val="21"/>
        </w:rPr>
        <w:t>put</w:t>
      </w:r>
      <w:proofErr w:type="gramEnd"/>
      <w:r w:rsidRPr="008C6308">
        <w:rPr>
          <w:rFonts w:asciiTheme="minorEastAsia" w:hAnsiTheme="minorEastAsia" w:hint="eastAsia"/>
          <w:color w:val="333333"/>
          <w:szCs w:val="21"/>
        </w:rPr>
        <w:t xml:space="preserve"> more and more emphasis on... 越来越重视……</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extensive 广泛的</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interpersonal circle 人际圈</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w:t>
      </w:r>
      <w:proofErr w:type="gramStart"/>
      <w:r w:rsidRPr="008C6308">
        <w:rPr>
          <w:rFonts w:asciiTheme="minorEastAsia" w:hAnsiTheme="minorEastAsia" w:hint="eastAsia"/>
          <w:color w:val="333333"/>
          <w:szCs w:val="21"/>
        </w:rPr>
        <w:t>build</w:t>
      </w:r>
      <w:proofErr w:type="gramEnd"/>
      <w:r w:rsidRPr="008C6308">
        <w:rPr>
          <w:rFonts w:asciiTheme="minorEastAsia" w:hAnsiTheme="minorEastAsia" w:hint="eastAsia"/>
          <w:color w:val="333333"/>
          <w:szCs w:val="21"/>
        </w:rPr>
        <w:t xml:space="preserve"> on... 以……为基础</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consequently 因此(表结果)</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Good interpersonal relationship needs our sincerity, integrity and honesty rather than flattering and hypocrisy. 良好的人际关系需要我们真诚、正直、诚实而不是奉承和虚伪。</w:t>
      </w:r>
    </w:p>
    <w:p w:rsidR="008C6308" w:rsidRPr="004553E5"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szCs w:val="21"/>
        </w:rPr>
      </w:pPr>
      <w:r w:rsidRPr="008C6308">
        <w:rPr>
          <w:rFonts w:asciiTheme="minorEastAsia" w:hAnsiTheme="minorEastAsia" w:hint="eastAsia"/>
          <w:szCs w:val="21"/>
        </w:rPr>
        <w:t>（二）</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Directions: For this part, you are allowed 30 minutes to write an essay on the following topic. Write your essay on Answer Sheet 1. You should write at least 120 words but no more than180 words.</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Shall we acknowledge our mistakes actively?</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【参考范文】</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When we make mistakes, we will feel embarrassed and shameful. However, sometimes we won</w:t>
      </w:r>
      <w:proofErr w:type="gramStart"/>
      <w:r w:rsidRPr="008C6308">
        <w:rPr>
          <w:rFonts w:asciiTheme="minorEastAsia" w:hAnsiTheme="minorEastAsia" w:hint="eastAsia"/>
          <w:color w:val="333333"/>
          <w:szCs w:val="21"/>
        </w:rPr>
        <w:t>’</w:t>
      </w:r>
      <w:proofErr w:type="gramEnd"/>
      <w:r w:rsidRPr="008C6308">
        <w:rPr>
          <w:rFonts w:asciiTheme="minorEastAsia" w:hAnsiTheme="minorEastAsia" w:hint="eastAsia"/>
          <w:color w:val="333333"/>
          <w:szCs w:val="21"/>
        </w:rPr>
        <w:t>t acknowledge our mistakes actively especially when our mistakes are involved with others .We tend to think that I won</w:t>
      </w:r>
      <w:proofErr w:type="gramStart"/>
      <w:r w:rsidRPr="008C6308">
        <w:rPr>
          <w:rFonts w:asciiTheme="minorEastAsia" w:hAnsiTheme="minorEastAsia" w:hint="eastAsia"/>
          <w:color w:val="333333"/>
          <w:szCs w:val="21"/>
        </w:rPr>
        <w:t>’</w:t>
      </w:r>
      <w:proofErr w:type="gramEnd"/>
      <w:r w:rsidRPr="008C6308">
        <w:rPr>
          <w:rFonts w:asciiTheme="minorEastAsia" w:hAnsiTheme="minorEastAsia" w:hint="eastAsia"/>
          <w:color w:val="333333"/>
          <w:szCs w:val="21"/>
        </w:rPr>
        <w:t xml:space="preserve">t commit the same mistake </w:t>
      </w:r>
      <w:proofErr w:type="spellStart"/>
      <w:r w:rsidRPr="008C6308">
        <w:rPr>
          <w:rFonts w:asciiTheme="minorEastAsia" w:hAnsiTheme="minorEastAsia" w:hint="eastAsia"/>
          <w:color w:val="333333"/>
          <w:szCs w:val="21"/>
        </w:rPr>
        <w:t>any more</w:t>
      </w:r>
      <w:proofErr w:type="spellEnd"/>
      <w:r w:rsidRPr="008C6308">
        <w:rPr>
          <w:rFonts w:asciiTheme="minorEastAsia" w:hAnsiTheme="minorEastAsia" w:hint="eastAsia"/>
          <w:color w:val="333333"/>
          <w:szCs w:val="21"/>
        </w:rPr>
        <w:t xml:space="preserve"> and there is no need to acknowledge the mistakes.</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lastRenderedPageBreak/>
        <w:t xml:space="preserve">　　Is there no need to acknowledge our mistakes? </w:t>
      </w:r>
      <w:proofErr w:type="gramStart"/>
      <w:r w:rsidRPr="008C6308">
        <w:rPr>
          <w:rFonts w:asciiTheme="minorEastAsia" w:hAnsiTheme="minorEastAsia" w:hint="eastAsia"/>
          <w:color w:val="333333"/>
          <w:szCs w:val="21"/>
        </w:rPr>
        <w:t>Definitely no.</w:t>
      </w:r>
      <w:proofErr w:type="gramEnd"/>
      <w:r w:rsidRPr="008C6308">
        <w:rPr>
          <w:rFonts w:asciiTheme="minorEastAsia" w:hAnsiTheme="minorEastAsia" w:hint="eastAsia"/>
          <w:color w:val="333333"/>
          <w:szCs w:val="21"/>
        </w:rPr>
        <w:t xml:space="preserve"> There are two reasons to account for this. Firstly, acknowledging our mistakes actively represents a kind of attitude which indicates that we have realized the mistakes and we will be responsible for it. Secondly, when we say “sorry, it’s my fault” to our partners or to the person involved with our mistakes, they will forget the harm or loss our mistakes bring them and will continue cooperation and connection with us because they regard that we can shoulder the responsibility. Otherwise, we will leave a bad impression on them.</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All in all, it is not embarrassed to acknowledge our mistakes. Instead, acknowledging our mistakes actively reflects our responsible attitude and can leave </w:t>
      </w:r>
      <w:proofErr w:type="gramStart"/>
      <w:r w:rsidRPr="008C6308">
        <w:rPr>
          <w:rFonts w:asciiTheme="minorEastAsia" w:hAnsiTheme="minorEastAsia" w:hint="eastAsia"/>
          <w:color w:val="333333"/>
          <w:szCs w:val="21"/>
        </w:rPr>
        <w:t>a good impressions</w:t>
      </w:r>
      <w:proofErr w:type="gramEnd"/>
      <w:r w:rsidRPr="008C6308">
        <w:rPr>
          <w:rFonts w:asciiTheme="minorEastAsia" w:hAnsiTheme="minorEastAsia" w:hint="eastAsia"/>
          <w:color w:val="333333"/>
          <w:szCs w:val="21"/>
        </w:rPr>
        <w:t xml:space="preserve"> on others.</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【高分表达】</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feel embarrassed and shameful 觉得不好意思、羞愧</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be involved with </w:t>
      </w:r>
      <w:proofErr w:type="gramStart"/>
      <w:r w:rsidRPr="008C6308">
        <w:rPr>
          <w:rFonts w:asciiTheme="minorEastAsia" w:hAnsiTheme="minorEastAsia" w:hint="eastAsia"/>
          <w:color w:val="333333"/>
          <w:szCs w:val="21"/>
        </w:rPr>
        <w:t>与</w:t>
      </w:r>
      <w:proofErr w:type="gramEnd"/>
      <w:r w:rsidRPr="008C6308">
        <w:rPr>
          <w:rFonts w:asciiTheme="minorEastAsia" w:hAnsiTheme="minorEastAsia" w:hint="eastAsia"/>
          <w:color w:val="333333"/>
          <w:szCs w:val="21"/>
        </w:rPr>
        <w:t>……相关，涉及</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We tend to think that I won</w:t>
      </w:r>
      <w:proofErr w:type="gramStart"/>
      <w:r w:rsidRPr="008C6308">
        <w:rPr>
          <w:rFonts w:asciiTheme="minorEastAsia" w:hAnsiTheme="minorEastAsia" w:hint="eastAsia"/>
          <w:color w:val="333333"/>
          <w:szCs w:val="21"/>
        </w:rPr>
        <w:t>’</w:t>
      </w:r>
      <w:proofErr w:type="gramEnd"/>
      <w:r w:rsidRPr="008C6308">
        <w:rPr>
          <w:rFonts w:asciiTheme="minorEastAsia" w:hAnsiTheme="minorEastAsia" w:hint="eastAsia"/>
          <w:color w:val="333333"/>
          <w:szCs w:val="21"/>
        </w:rPr>
        <w:t xml:space="preserve">t commit the same mistake </w:t>
      </w:r>
      <w:proofErr w:type="spellStart"/>
      <w:r w:rsidRPr="008C6308">
        <w:rPr>
          <w:rFonts w:asciiTheme="minorEastAsia" w:hAnsiTheme="minorEastAsia" w:hint="eastAsia"/>
          <w:color w:val="333333"/>
          <w:szCs w:val="21"/>
        </w:rPr>
        <w:t>any more</w:t>
      </w:r>
      <w:proofErr w:type="spellEnd"/>
      <w:r w:rsidRPr="008C6308">
        <w:rPr>
          <w:rFonts w:asciiTheme="minorEastAsia" w:hAnsiTheme="minorEastAsia" w:hint="eastAsia"/>
          <w:color w:val="333333"/>
          <w:szCs w:val="21"/>
        </w:rPr>
        <w:t xml:space="preserve"> and there is no need to acknowledge the mistakes. 我们常常这样想：我不会再犯同样的错误了，没必要承认错误。</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account for 解释……，是……的原因</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be responsible for 为……负责</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continue cooperation and connection with us 继续同我们的合作和与联系</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all in all 总之</w:t>
      </w:r>
    </w:p>
    <w:p w:rsid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p>
    <w:p w:rsidR="008C6308" w:rsidRPr="008C6308" w:rsidRDefault="008C6308" w:rsidP="008C6308">
      <w:pPr>
        <w:rPr>
          <w:kern w:val="0"/>
        </w:rPr>
      </w:pPr>
      <w:r w:rsidRPr="008C6308">
        <w:rPr>
          <w:rFonts w:hint="eastAsia"/>
          <w:kern w:val="0"/>
        </w:rPr>
        <w:t>（三）</w:t>
      </w:r>
    </w:p>
    <w:p w:rsidR="008C6308" w:rsidRPr="008C6308" w:rsidRDefault="008C6308" w:rsidP="008C6308">
      <w:pPr>
        <w:rPr>
          <w:rStyle w:val="aa"/>
          <w:b w:val="0"/>
        </w:rPr>
      </w:pPr>
      <w:r w:rsidRPr="008C6308">
        <w:rPr>
          <w:rStyle w:val="aa"/>
          <w:rFonts w:hint="eastAsia"/>
          <w:b w:val="0"/>
        </w:rPr>
        <w:t>大学生最重要的素质</w:t>
      </w:r>
    </w:p>
    <w:p w:rsidR="008C6308" w:rsidRPr="008C6308" w:rsidRDefault="008C6308" w:rsidP="008C6308">
      <w:pPr>
        <w:rPr>
          <w:shd w:val="clear" w:color="auto" w:fill="F3F8FE"/>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【参考范文】</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The Most Important Quality of a College Student</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Many people describe their college years as the best time of their lives. However, not every student achieves the same level of success. This raise the question: What is the most essential quality needed to succeed in one</w:t>
      </w:r>
      <w:proofErr w:type="gramStart"/>
      <w:r w:rsidRPr="008C6308">
        <w:rPr>
          <w:rFonts w:asciiTheme="minorEastAsia" w:hAnsiTheme="minorEastAsia" w:hint="eastAsia"/>
          <w:color w:val="333333"/>
          <w:szCs w:val="21"/>
        </w:rPr>
        <w:t>’</w:t>
      </w:r>
      <w:proofErr w:type="gramEnd"/>
      <w:r w:rsidRPr="008C6308">
        <w:rPr>
          <w:rFonts w:asciiTheme="minorEastAsia" w:hAnsiTheme="minorEastAsia" w:hint="eastAsia"/>
          <w:color w:val="333333"/>
          <w:szCs w:val="21"/>
        </w:rPr>
        <w:t>s higher education?</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Personally, of all attributes that can contribute to a successful college career, the most important one is effective time management. To begin with, students who know how to manage their time effectively will be able to ensure strong academic performance. While getting high grades in by no means the only aspect of success for undergraduates, students who fail in most or all of their courses could hardly be considered successful. In addition, time-management consciousness can enable students to become more socially successful. University is not just an academic experience, but also a social one. Students who fail to budget their time and, in turn, fall behind in their studies, will have fewer opportunities to hang out with friends and classmates.</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For the above reasons, I believe that time management is the most important quality for a college students.</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【译文】</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大学生最重要的素质</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很多人将他们的大学时代描述为生活中最美好的时光。不过，并不是每个学生都能取得同样的成功。这也提出了一个问题：大学生要在高等教育中取得成功最重要的素质是什么?</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我认为，在可以促成大学生活成功的品质中，最重要的是有效的时间管理。首先，那些知道如何有效管理时间的学生也能够保证较高的学业成绩。虽然，对于大学生来说，高分并不是大学成功的唯一方面，但那些大多数科目或者全部考试不及格的学生几乎也不会被认为是成功的。另外，具有时间管理意识也能促进学生在社交方面更加成功。大学不仅是学业经历，也是社会体验。那些没有合理安排时间的学生在学习上也会被落下，也就没什么机会跟他们的朋友和同学交往。</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基于以上原因，我认为时间管理技能是大学生最重要的素质。</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【写作思路】</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首段从大学生活叹气，随后通过一问一答形式引出全文论点：大学生最重要的素质是有效管理时间。下文阐释了两点原因：1. 有效地时间管理能保证较高的学业成绩;2. 能拥有积极的社交生活。末端再次强调观点。</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【亮点表达】</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1. describe A as B 将A描述为B</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2. raise the question 提出问题</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3. higher education 高等教育(注意不是high education 高中教育)</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4. attributes 同义替换qualities 品性</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5. contribute to 促成</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6. by no means 决不</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7. budget their time 同义替换manage their time 管理时间</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8. </w:t>
      </w:r>
      <w:proofErr w:type="gramStart"/>
      <w:r w:rsidRPr="008C6308">
        <w:rPr>
          <w:rFonts w:asciiTheme="minorEastAsia" w:hAnsiTheme="minorEastAsia" w:hint="eastAsia"/>
          <w:color w:val="333333"/>
          <w:szCs w:val="21"/>
        </w:rPr>
        <w:t>hang</w:t>
      </w:r>
      <w:proofErr w:type="gramEnd"/>
      <w:r w:rsidRPr="008C6308">
        <w:rPr>
          <w:rFonts w:asciiTheme="minorEastAsia" w:hAnsiTheme="minorEastAsia" w:hint="eastAsia"/>
          <w:color w:val="333333"/>
          <w:szCs w:val="21"/>
        </w:rPr>
        <w:t xml:space="preserve"> out with sb. 与某人出去玩儿</w:t>
      </w:r>
    </w:p>
    <w:p w:rsidR="008C6308" w:rsidRPr="004553E5"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p>
    <w:p w:rsidR="008C6308" w:rsidRPr="008E75A3" w:rsidRDefault="008C6308" w:rsidP="008C6308">
      <w:pPr>
        <w:rPr>
          <w:rStyle w:val="ab"/>
          <w:rFonts w:asciiTheme="minorEastAsia" w:hAnsiTheme="minorEastAsia" w:cs="宋体"/>
          <w:i w:val="0"/>
          <w:iCs w:val="0"/>
          <w:kern w:val="0"/>
          <w:szCs w:val="21"/>
        </w:rPr>
      </w:pPr>
      <w:r w:rsidRPr="008C6308">
        <w:rPr>
          <w:rFonts w:asciiTheme="minorEastAsia" w:hAnsiTheme="minorEastAsia" w:cs="宋体" w:hint="eastAsia"/>
          <w:kern w:val="0"/>
          <w:szCs w:val="21"/>
        </w:rPr>
        <w:t>（四）</w:t>
      </w:r>
    </w:p>
    <w:p w:rsidR="008C6308" w:rsidRDefault="008C6308" w:rsidP="008C6308">
      <w:pPr>
        <w:rPr>
          <w:rStyle w:val="ab"/>
          <w:rFonts w:asciiTheme="minorEastAsia" w:hAnsiTheme="minorEastAsia"/>
          <w:i w:val="0"/>
        </w:rPr>
      </w:pPr>
      <w:r w:rsidRPr="008C6308">
        <w:rPr>
          <w:rStyle w:val="ab"/>
          <w:rFonts w:asciiTheme="minorEastAsia" w:hAnsiTheme="minorEastAsia" w:hint="eastAsia"/>
          <w:i w:val="0"/>
        </w:rPr>
        <w:t>改掉坏习惯</w:t>
      </w:r>
    </w:p>
    <w:p w:rsidR="008C6308" w:rsidRPr="008C6308" w:rsidRDefault="008C6308" w:rsidP="008C6308">
      <w:pPr>
        <w:rPr>
          <w:rStyle w:val="ab"/>
          <w:rFonts w:asciiTheme="minorEastAsia" w:hAnsiTheme="minorEastAsia"/>
          <w:i w:val="0"/>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【参考范文】</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Certainly, every person has bad habits. Some people may be in the habit of speaking rudely; some tend to be deaf to others</w:t>
      </w:r>
      <w:proofErr w:type="gramStart"/>
      <w:r w:rsidRPr="008C6308">
        <w:rPr>
          <w:rFonts w:asciiTheme="minorEastAsia" w:hAnsiTheme="minorEastAsia" w:hint="eastAsia"/>
          <w:color w:val="333333"/>
          <w:szCs w:val="21"/>
        </w:rPr>
        <w:t>’</w:t>
      </w:r>
      <w:proofErr w:type="gramEnd"/>
      <w:r w:rsidRPr="008C6308">
        <w:rPr>
          <w:rFonts w:asciiTheme="minorEastAsia" w:hAnsiTheme="minorEastAsia" w:hint="eastAsia"/>
          <w:color w:val="333333"/>
          <w:szCs w:val="21"/>
        </w:rPr>
        <w:t xml:space="preserve"> opinions; </w:t>
      </w:r>
      <w:proofErr w:type="gramStart"/>
      <w:r w:rsidRPr="008C6308">
        <w:rPr>
          <w:rFonts w:asciiTheme="minorEastAsia" w:hAnsiTheme="minorEastAsia" w:hint="eastAsia"/>
          <w:color w:val="333333"/>
          <w:szCs w:val="21"/>
        </w:rPr>
        <w:t>some</w:t>
      </w:r>
      <w:proofErr w:type="gramEnd"/>
      <w:r w:rsidRPr="008C6308">
        <w:rPr>
          <w:rFonts w:asciiTheme="minorEastAsia" w:hAnsiTheme="minorEastAsia" w:hint="eastAsia"/>
          <w:color w:val="333333"/>
          <w:szCs w:val="21"/>
        </w:rPr>
        <w:t xml:space="preserve"> are inclined to delay. However, there is no doubt that allowing to be controlled by bad habits does a great harm to personal development.</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It is not too much to say that it is a destructive behavior to allow to be controlled by bad habits while it is constructive to change unwanted habits. If bad habits are allowed to be developed, they will get out of control and become big obstacles to life or career. For example, a delayed-prone person will hardly restrain himself from missing the deadline. Understandably, he will have few chances to be entrusted with important tasks and then will barely be professionally experienced enough to gain promotion. On the contrary, it is beneficial to change unwanted habits </w:t>
      </w:r>
      <w:r w:rsidRPr="008C6308">
        <w:rPr>
          <w:rFonts w:asciiTheme="minorEastAsia" w:hAnsiTheme="minorEastAsia" w:hint="eastAsia"/>
          <w:color w:val="333333"/>
          <w:szCs w:val="21"/>
        </w:rPr>
        <w:lastRenderedPageBreak/>
        <w:t>and acquire good ones, because good habits can make people more competent and thus widen the door to success.</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In summary, bad habits will probably make it impossible for us to achieve our ambitions. Therefore, we should be alert to our bad habits and make persistent efforts to break them.</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【中文译文】</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当然，每个人都有坏习惯。一些人可能习惯说话粗鲁，一些人习惯对别人意见充耳不闻，还有一些人习惯拖沓。然而，不可否认的是允许自己被坏习惯控制对于个人发展是及其有害的。</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毫不夸张的说：允许自己被坏习惯控制是破坏性行为，而改变不想要的习惯则具有建设意义。如果任由这些坏习惯发展，它们会失去控制，变成生活或事业上的巨大障碍。比如，一个有拖延倾向的人很难约束自己在截止日期前完成工作。自然，他将很少有机会被委派重要的任务，也就几乎不会具有充足的专业经验获得晋升。相反，改变不想要的习惯并且养成好习惯是有益的，因为好习惯能让人更有能力，从而面向更为宽敞的成功之门。</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总之，坏习惯很可能让我们无法实现志向。因此，我们应该警惕自己的坏习惯并持续努力去改正它们。</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【写作思路】</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开篇指出虽然每个人都有坏习惯，但是放任坏习惯对于个人发展十分不利。第二段继续论证放任坏习惯对生活及事业的危害以及改正坏习惯的必要性，且举例说明。结尾进行总结，强调主题。</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【亮点表达】</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1. </w:t>
      </w:r>
      <w:proofErr w:type="gramStart"/>
      <w:r w:rsidRPr="008C6308">
        <w:rPr>
          <w:rFonts w:asciiTheme="minorEastAsia" w:hAnsiTheme="minorEastAsia" w:hint="eastAsia"/>
          <w:color w:val="333333"/>
          <w:szCs w:val="21"/>
        </w:rPr>
        <w:t>be</w:t>
      </w:r>
      <w:proofErr w:type="gramEnd"/>
      <w:r w:rsidRPr="008C6308">
        <w:rPr>
          <w:rFonts w:asciiTheme="minorEastAsia" w:hAnsiTheme="minorEastAsia" w:hint="eastAsia"/>
          <w:color w:val="333333"/>
          <w:szCs w:val="21"/>
        </w:rPr>
        <w:t xml:space="preserve"> in the habit of doing </w:t>
      </w:r>
      <w:proofErr w:type="spellStart"/>
      <w:r w:rsidRPr="008C6308">
        <w:rPr>
          <w:rFonts w:asciiTheme="minorEastAsia" w:hAnsiTheme="minorEastAsia" w:hint="eastAsia"/>
          <w:color w:val="333333"/>
          <w:szCs w:val="21"/>
        </w:rPr>
        <w:t>sth</w:t>
      </w:r>
      <w:proofErr w:type="spellEnd"/>
      <w:r w:rsidRPr="008C6308">
        <w:rPr>
          <w:rFonts w:asciiTheme="minorEastAsia" w:hAnsiTheme="minorEastAsia" w:hint="eastAsia"/>
          <w:color w:val="333333"/>
          <w:szCs w:val="21"/>
        </w:rPr>
        <w:t>. 有做某事的习惯，或习惯做某事</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2. be deaf to </w:t>
      </w:r>
      <w:proofErr w:type="spellStart"/>
      <w:r w:rsidRPr="008C6308">
        <w:rPr>
          <w:rFonts w:asciiTheme="minorEastAsia" w:hAnsiTheme="minorEastAsia" w:hint="eastAsia"/>
          <w:color w:val="333333"/>
          <w:szCs w:val="21"/>
        </w:rPr>
        <w:t>sth</w:t>
      </w:r>
      <w:proofErr w:type="spellEnd"/>
      <w:r w:rsidRPr="008C6308">
        <w:rPr>
          <w:rFonts w:asciiTheme="minorEastAsia" w:hAnsiTheme="minorEastAsia" w:hint="eastAsia"/>
          <w:color w:val="333333"/>
          <w:szCs w:val="21"/>
        </w:rPr>
        <w:t>. 对某事充耳不闻</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3. </w:t>
      </w:r>
      <w:proofErr w:type="gramStart"/>
      <w:r w:rsidRPr="008C6308">
        <w:rPr>
          <w:rFonts w:asciiTheme="minorEastAsia" w:hAnsiTheme="minorEastAsia" w:hint="eastAsia"/>
          <w:color w:val="333333"/>
          <w:szCs w:val="21"/>
        </w:rPr>
        <w:t>be</w:t>
      </w:r>
      <w:proofErr w:type="gramEnd"/>
      <w:r w:rsidRPr="008C6308">
        <w:rPr>
          <w:rFonts w:asciiTheme="minorEastAsia" w:hAnsiTheme="minorEastAsia" w:hint="eastAsia"/>
          <w:color w:val="333333"/>
          <w:szCs w:val="21"/>
        </w:rPr>
        <w:t xml:space="preserve"> inclined to do </w:t>
      </w:r>
      <w:proofErr w:type="spellStart"/>
      <w:r w:rsidRPr="008C6308">
        <w:rPr>
          <w:rFonts w:asciiTheme="minorEastAsia" w:hAnsiTheme="minorEastAsia" w:hint="eastAsia"/>
          <w:color w:val="333333"/>
          <w:szCs w:val="21"/>
        </w:rPr>
        <w:t>sth</w:t>
      </w:r>
      <w:proofErr w:type="spellEnd"/>
      <w:r w:rsidRPr="008C6308">
        <w:rPr>
          <w:rFonts w:asciiTheme="minorEastAsia" w:hAnsiTheme="minorEastAsia" w:hint="eastAsia"/>
          <w:color w:val="333333"/>
          <w:szCs w:val="21"/>
        </w:rPr>
        <w:t xml:space="preserve">. 同义于tend to do </w:t>
      </w:r>
      <w:proofErr w:type="spellStart"/>
      <w:r w:rsidRPr="008C6308">
        <w:rPr>
          <w:rFonts w:asciiTheme="minorEastAsia" w:hAnsiTheme="minorEastAsia" w:hint="eastAsia"/>
          <w:color w:val="333333"/>
          <w:szCs w:val="21"/>
        </w:rPr>
        <w:t>sth</w:t>
      </w:r>
      <w:proofErr w:type="spellEnd"/>
      <w:r w:rsidRPr="008C6308">
        <w:rPr>
          <w:rFonts w:asciiTheme="minorEastAsia" w:hAnsiTheme="minorEastAsia" w:hint="eastAsia"/>
          <w:color w:val="333333"/>
          <w:szCs w:val="21"/>
        </w:rPr>
        <w:t>. 有做某事的倾向,也就是习惯做某事</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4. there is no doubt that+句子 毫无疑问的是</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5. It is not too much to say that+句子 毫不夸张的是</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6. destructive 破坏性的;constructive 建设性的</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7. </w:t>
      </w:r>
      <w:proofErr w:type="gramStart"/>
      <w:r w:rsidRPr="008C6308">
        <w:rPr>
          <w:rFonts w:asciiTheme="minorEastAsia" w:hAnsiTheme="minorEastAsia" w:hint="eastAsia"/>
          <w:color w:val="333333"/>
          <w:szCs w:val="21"/>
        </w:rPr>
        <w:t>restrain</w:t>
      </w:r>
      <w:proofErr w:type="gramEnd"/>
      <w:r w:rsidRPr="008C6308">
        <w:rPr>
          <w:rFonts w:asciiTheme="minorEastAsia" w:hAnsiTheme="minorEastAsia" w:hint="eastAsia"/>
          <w:color w:val="333333"/>
          <w:szCs w:val="21"/>
        </w:rPr>
        <w:t xml:space="preserve"> sb. from doing </w:t>
      </w:r>
      <w:proofErr w:type="spellStart"/>
      <w:r w:rsidRPr="008C6308">
        <w:rPr>
          <w:rFonts w:asciiTheme="minorEastAsia" w:hAnsiTheme="minorEastAsia" w:hint="eastAsia"/>
          <w:color w:val="333333"/>
          <w:szCs w:val="21"/>
        </w:rPr>
        <w:t>sth</w:t>
      </w:r>
      <w:proofErr w:type="spellEnd"/>
      <w:r w:rsidRPr="008C6308">
        <w:rPr>
          <w:rFonts w:asciiTheme="minorEastAsia" w:hAnsiTheme="minorEastAsia" w:hint="eastAsia"/>
          <w:color w:val="333333"/>
          <w:szCs w:val="21"/>
        </w:rPr>
        <w:t>. 约束某人做某事</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8. be alert to </w:t>
      </w:r>
      <w:proofErr w:type="spellStart"/>
      <w:r w:rsidRPr="008C6308">
        <w:rPr>
          <w:rFonts w:asciiTheme="minorEastAsia" w:hAnsiTheme="minorEastAsia" w:hint="eastAsia"/>
          <w:color w:val="333333"/>
          <w:szCs w:val="21"/>
        </w:rPr>
        <w:t>sth</w:t>
      </w:r>
      <w:proofErr w:type="spellEnd"/>
      <w:r w:rsidRPr="008C6308">
        <w:rPr>
          <w:rFonts w:asciiTheme="minorEastAsia" w:hAnsiTheme="minorEastAsia" w:hint="eastAsia"/>
          <w:color w:val="333333"/>
          <w:szCs w:val="21"/>
        </w:rPr>
        <w:t>. 警惕某事</w:t>
      </w:r>
    </w:p>
    <w:p w:rsidR="008C6308" w:rsidRPr="004553E5"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s="宋体"/>
          <w:kern w:val="0"/>
          <w:szCs w:val="21"/>
        </w:rPr>
      </w:pPr>
      <w:r w:rsidRPr="008C6308">
        <w:rPr>
          <w:rFonts w:asciiTheme="minorEastAsia" w:hAnsiTheme="minorEastAsia" w:cs="宋体" w:hint="eastAsia"/>
          <w:kern w:val="0"/>
          <w:szCs w:val="21"/>
        </w:rPr>
        <w:t>（五）</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Directions: For this part, you are allowed 30 minutes to write a short essay on the topic Children</w:t>
      </w:r>
      <w:proofErr w:type="gramStart"/>
      <w:r w:rsidRPr="008C6308">
        <w:rPr>
          <w:rFonts w:asciiTheme="minorEastAsia" w:hAnsiTheme="minorEastAsia" w:hint="eastAsia"/>
          <w:color w:val="333333"/>
          <w:szCs w:val="21"/>
        </w:rPr>
        <w:t>’</w:t>
      </w:r>
      <w:proofErr w:type="gramEnd"/>
      <w:r w:rsidRPr="008C6308">
        <w:rPr>
          <w:rFonts w:asciiTheme="minorEastAsia" w:hAnsiTheme="minorEastAsia" w:hint="eastAsia"/>
          <w:color w:val="333333"/>
          <w:szCs w:val="21"/>
        </w:rPr>
        <w:t>s participation in reality shows. You should write at least 120 words but no more than 180 words.</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【参考范文】</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Children</w:t>
      </w:r>
      <w:proofErr w:type="gramStart"/>
      <w:r w:rsidRPr="008C6308">
        <w:rPr>
          <w:rFonts w:asciiTheme="minorEastAsia" w:hAnsiTheme="minorEastAsia" w:hint="eastAsia"/>
          <w:color w:val="333333"/>
          <w:szCs w:val="21"/>
        </w:rPr>
        <w:t>’</w:t>
      </w:r>
      <w:proofErr w:type="gramEnd"/>
      <w:r w:rsidRPr="008C6308">
        <w:rPr>
          <w:rFonts w:asciiTheme="minorEastAsia" w:hAnsiTheme="minorEastAsia" w:hint="eastAsia"/>
          <w:color w:val="333333"/>
          <w:szCs w:val="21"/>
        </w:rPr>
        <w:t>s participation in reality shows</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Nowadays, it has become a trend for children to participate in reality shows. However, is it really good for them?</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There are two sides for each coin. On one hand, participating in reality shows </w:t>
      </w:r>
      <w:r w:rsidRPr="008C6308">
        <w:rPr>
          <w:rFonts w:asciiTheme="minorEastAsia" w:hAnsiTheme="minorEastAsia" w:hint="eastAsia"/>
          <w:color w:val="333333"/>
          <w:szCs w:val="21"/>
        </w:rPr>
        <w:lastRenderedPageBreak/>
        <w:t>is good for children. First, it can make children more courageous and more confident. Second, some shows such as outdoor shows can make children more independent. For example, in some shows, children are required to accomplish some tasks without their parents accompanying them. That is a good way to train the children.</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On the other hand, children</w:t>
      </w:r>
      <w:proofErr w:type="gramStart"/>
      <w:r w:rsidRPr="008C6308">
        <w:rPr>
          <w:rFonts w:asciiTheme="minorEastAsia" w:hAnsiTheme="minorEastAsia" w:hint="eastAsia"/>
          <w:color w:val="333333"/>
          <w:szCs w:val="21"/>
        </w:rPr>
        <w:t>’</w:t>
      </w:r>
      <w:proofErr w:type="gramEnd"/>
      <w:r w:rsidRPr="008C6308">
        <w:rPr>
          <w:rFonts w:asciiTheme="minorEastAsia" w:hAnsiTheme="minorEastAsia" w:hint="eastAsia"/>
          <w:color w:val="333333"/>
          <w:szCs w:val="21"/>
        </w:rPr>
        <w:t>s participation in reality shows may cause some disadvantages to them. For instance, children may become vainglorious if they win some fame from the shows. They may tend to pay more attention to undeserved reputation instead of studying hard. They may overlook the importance of working hard.</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As a result, you really need to think carefully before you take your children to reality shows. I personally feel that these shows make the children grow up too fast. Why not just let them be children?</w:t>
      </w:r>
    </w:p>
    <w:p w:rsid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s="宋体"/>
          <w:kern w:val="0"/>
          <w:szCs w:val="21"/>
        </w:rPr>
      </w:pPr>
      <w:r w:rsidRPr="008C6308">
        <w:rPr>
          <w:rFonts w:asciiTheme="minorEastAsia" w:hAnsiTheme="minorEastAsia" w:cs="宋体" w:hint="eastAsia"/>
          <w:kern w:val="0"/>
          <w:szCs w:val="21"/>
        </w:rPr>
        <w:t>（六）</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Directions: For this part, you are allowed 30 minutes to write a short essay on the topic Uncivilized Tourists. You should write at least 120 words but no more than 180 words.</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【参考范文】</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Uncivilized Tourists</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Recently, there is a popular saying: the world is so large that I want to have a look! As more and more people travel around during their holidays, tourists have brought large sum of money to the local people.</w:t>
      </w:r>
    </w:p>
    <w:p w:rsidR="008C6308" w:rsidRP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However, too many tourists also bring some problems to the local life. The most serious problem is the pollution caused by the uncivilized tourists. It</w:t>
      </w:r>
      <w:proofErr w:type="gramStart"/>
      <w:r w:rsidRPr="008C6308">
        <w:rPr>
          <w:rFonts w:asciiTheme="minorEastAsia" w:hAnsiTheme="minorEastAsia" w:hint="eastAsia"/>
          <w:color w:val="333333"/>
          <w:szCs w:val="21"/>
        </w:rPr>
        <w:t>’</w:t>
      </w:r>
      <w:proofErr w:type="gramEnd"/>
      <w:r w:rsidRPr="008C6308">
        <w:rPr>
          <w:rFonts w:asciiTheme="minorEastAsia" w:hAnsiTheme="minorEastAsia" w:hint="eastAsia"/>
          <w:color w:val="333333"/>
          <w:szCs w:val="21"/>
        </w:rPr>
        <w:t>s reported that there were thousands of tons of rubbish left after the flag-raising ceremony on Oct. 1st. The uncivilized tourists left their rubbish wherever they go, polluting the local environment. Another problem is the traffic jam caused by so many tourists.</w:t>
      </w:r>
    </w:p>
    <w:p w:rsidR="008C6308" w:rsidRDefault="008C6308" w:rsidP="008C6308">
      <w:pPr>
        <w:rPr>
          <w:rFonts w:asciiTheme="minorEastAsia" w:hAnsiTheme="minorEastAsia"/>
          <w:color w:val="333333"/>
          <w:szCs w:val="21"/>
        </w:rPr>
      </w:pPr>
      <w:r w:rsidRPr="008C6308">
        <w:rPr>
          <w:rFonts w:asciiTheme="minorEastAsia" w:hAnsiTheme="minorEastAsia" w:hint="eastAsia"/>
          <w:color w:val="333333"/>
          <w:szCs w:val="21"/>
        </w:rPr>
        <w:t xml:space="preserve">　　Tourist can promote the economic development of the local areas, but the pollution caused by those uncivilized tourists has brought severe problems. The local tourist authority should set up relative laws to protect the environment of the local areas, and every tourist </w:t>
      </w:r>
      <w:proofErr w:type="gramStart"/>
      <w:r w:rsidRPr="008C6308">
        <w:rPr>
          <w:rFonts w:asciiTheme="minorEastAsia" w:hAnsiTheme="minorEastAsia" w:hint="eastAsia"/>
          <w:color w:val="333333"/>
          <w:szCs w:val="21"/>
        </w:rPr>
        <w:t>obey</w:t>
      </w:r>
      <w:proofErr w:type="gramEnd"/>
      <w:r w:rsidRPr="008C6308">
        <w:rPr>
          <w:rFonts w:asciiTheme="minorEastAsia" w:hAnsiTheme="minorEastAsia" w:hint="eastAsia"/>
          <w:color w:val="333333"/>
          <w:szCs w:val="21"/>
        </w:rPr>
        <w:t xml:space="preserve"> the laws and help to make the places of tourist more beautiful!</w:t>
      </w:r>
    </w:p>
    <w:p w:rsidR="008C6308" w:rsidRPr="008C6308" w:rsidRDefault="008C6308" w:rsidP="008C6308">
      <w:pPr>
        <w:rPr>
          <w:rFonts w:asciiTheme="minorEastAsia" w:hAnsiTheme="minorEastAsia"/>
          <w:color w:val="333333"/>
          <w:szCs w:val="21"/>
        </w:rPr>
      </w:pPr>
    </w:p>
    <w:p w:rsidR="008C6308" w:rsidRPr="008C6308" w:rsidRDefault="008C6308" w:rsidP="008C6308">
      <w:pPr>
        <w:rPr>
          <w:rFonts w:asciiTheme="minorEastAsia" w:hAnsiTheme="minorEastAsia" w:cs="宋体"/>
          <w:kern w:val="0"/>
          <w:szCs w:val="21"/>
        </w:rPr>
      </w:pPr>
      <w:r w:rsidRPr="008C6308">
        <w:rPr>
          <w:rFonts w:asciiTheme="minorEastAsia" w:hAnsiTheme="minorEastAsia" w:cs="宋体" w:hint="eastAsia"/>
          <w:kern w:val="0"/>
          <w:szCs w:val="21"/>
        </w:rPr>
        <w:t>（七）</w:t>
      </w:r>
    </w:p>
    <w:p w:rsidR="008C6308" w:rsidRPr="008C6308" w:rsidRDefault="008C6308" w:rsidP="008C6308">
      <w:pPr>
        <w:rPr>
          <w:rFonts w:asciiTheme="minorEastAsia" w:hAnsiTheme="minorEastAsia" w:cs="宋体"/>
          <w:color w:val="333333"/>
          <w:kern w:val="0"/>
          <w:szCs w:val="21"/>
        </w:rPr>
      </w:pPr>
      <w:r w:rsidRPr="008C6308">
        <w:rPr>
          <w:rFonts w:asciiTheme="minorEastAsia" w:hAnsiTheme="minorEastAsia" w:cs="宋体" w:hint="eastAsia"/>
          <w:color w:val="333333"/>
          <w:kern w:val="0"/>
          <w:szCs w:val="21"/>
        </w:rPr>
        <w:t>Directions: For this part, you are allowed 30 minutes to write a short essay based on the picture below. You should start your essay with a brief account of the picture below and then elaborate the importance of exercise for human beings. You should write at least 120 words but no more than 180 words.</w:t>
      </w:r>
    </w:p>
    <w:p w:rsidR="008C6308" w:rsidRPr="008C6308" w:rsidRDefault="008C6308" w:rsidP="008C6308">
      <w:pPr>
        <w:rPr>
          <w:rFonts w:asciiTheme="minorEastAsia" w:hAnsiTheme="minorEastAsia" w:cs="宋体"/>
          <w:color w:val="333333"/>
          <w:kern w:val="0"/>
          <w:szCs w:val="21"/>
        </w:rPr>
      </w:pPr>
      <w:r w:rsidRPr="008C6308">
        <w:rPr>
          <w:rFonts w:asciiTheme="minorEastAsia" w:hAnsiTheme="minorEastAsia" w:cs="宋体" w:hint="eastAsia"/>
          <w:color w:val="333333"/>
          <w:kern w:val="0"/>
          <w:szCs w:val="21"/>
        </w:rPr>
        <w:t xml:space="preserve">　　</w:t>
      </w:r>
    </w:p>
    <w:p w:rsidR="008C6308" w:rsidRPr="008C6308" w:rsidRDefault="008C6308" w:rsidP="008C6308">
      <w:pPr>
        <w:rPr>
          <w:rFonts w:asciiTheme="minorEastAsia" w:hAnsiTheme="minorEastAsia" w:cs="宋体"/>
          <w:color w:val="333333"/>
          <w:kern w:val="0"/>
          <w:szCs w:val="21"/>
        </w:rPr>
      </w:pPr>
      <w:r w:rsidRPr="008C6308">
        <w:rPr>
          <w:rFonts w:asciiTheme="minorEastAsia" w:hAnsiTheme="minorEastAsia" w:cs="宋体"/>
          <w:noProof/>
          <w:color w:val="333333"/>
          <w:kern w:val="0"/>
          <w:szCs w:val="21"/>
        </w:rPr>
        <w:lastRenderedPageBreak/>
        <w:drawing>
          <wp:inline distT="0" distB="0" distL="0" distR="0">
            <wp:extent cx="2257425" cy="1400175"/>
            <wp:effectExtent l="19050" t="0" r="9525" b="0"/>
            <wp:docPr id="2" name="图片 1"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png"/>
                    <pic:cNvPicPr>
                      <a:picLocks noChangeAspect="1" noChangeArrowheads="1"/>
                    </pic:cNvPicPr>
                  </pic:nvPicPr>
                  <pic:blipFill>
                    <a:blip r:embed="rId7" cstate="print"/>
                    <a:srcRect/>
                    <a:stretch>
                      <a:fillRect/>
                    </a:stretch>
                  </pic:blipFill>
                  <pic:spPr bwMode="auto">
                    <a:xfrm>
                      <a:off x="0" y="0"/>
                      <a:ext cx="2257425" cy="1400175"/>
                    </a:xfrm>
                    <a:prstGeom prst="rect">
                      <a:avLst/>
                    </a:prstGeom>
                    <a:noFill/>
                    <a:ln w="9525">
                      <a:noFill/>
                      <a:miter lim="800000"/>
                      <a:headEnd/>
                      <a:tailEnd/>
                    </a:ln>
                  </pic:spPr>
                </pic:pic>
              </a:graphicData>
            </a:graphic>
          </wp:inline>
        </w:drawing>
      </w:r>
    </w:p>
    <w:p w:rsidR="008E75A3" w:rsidRPr="008C6308" w:rsidRDefault="008E75A3" w:rsidP="008E75A3">
      <w:pPr>
        <w:rPr>
          <w:rFonts w:asciiTheme="minorEastAsia" w:hAnsiTheme="minorEastAsia"/>
          <w:color w:val="333333"/>
          <w:szCs w:val="21"/>
        </w:rPr>
      </w:pPr>
      <w:r w:rsidRPr="008C6308">
        <w:rPr>
          <w:rFonts w:asciiTheme="minorEastAsia" w:hAnsiTheme="minorEastAsia" w:hint="eastAsia"/>
          <w:color w:val="333333"/>
          <w:szCs w:val="21"/>
        </w:rPr>
        <w:t>【参考范文】</w:t>
      </w:r>
    </w:p>
    <w:p w:rsidR="008C6308" w:rsidRPr="008C6308" w:rsidRDefault="008C6308" w:rsidP="008C6308">
      <w:pPr>
        <w:rPr>
          <w:rFonts w:asciiTheme="minorEastAsia" w:hAnsiTheme="minorEastAsia" w:cs="宋体"/>
          <w:color w:val="333333"/>
          <w:kern w:val="0"/>
          <w:szCs w:val="21"/>
        </w:rPr>
      </w:pPr>
      <w:r w:rsidRPr="008C6308">
        <w:rPr>
          <w:rFonts w:asciiTheme="minorEastAsia" w:hAnsiTheme="minorEastAsia" w:cs="宋体" w:hint="eastAsia"/>
          <w:color w:val="333333"/>
          <w:kern w:val="0"/>
          <w:szCs w:val="21"/>
        </w:rPr>
        <w:t xml:space="preserve">　　Should we help those in need?</w:t>
      </w:r>
    </w:p>
    <w:p w:rsidR="008C6308" w:rsidRPr="008C6308" w:rsidRDefault="008C6308" w:rsidP="008C6308">
      <w:pPr>
        <w:rPr>
          <w:rFonts w:asciiTheme="minorEastAsia" w:hAnsiTheme="minorEastAsia" w:cs="宋体"/>
          <w:color w:val="333333"/>
          <w:kern w:val="0"/>
          <w:szCs w:val="21"/>
        </w:rPr>
      </w:pPr>
      <w:r w:rsidRPr="008C6308">
        <w:rPr>
          <w:rFonts w:asciiTheme="minorEastAsia" w:hAnsiTheme="minorEastAsia" w:cs="宋体" w:hint="eastAsia"/>
          <w:color w:val="333333"/>
          <w:kern w:val="0"/>
          <w:szCs w:val="21"/>
        </w:rPr>
        <w:t xml:space="preserve">　　The picture illustrates what we often read in news in modem society：an old man is lying on the street，while the passers-by are all hesitating to give a hand, in case that it may incur unwanted trouble.</w:t>
      </w:r>
    </w:p>
    <w:p w:rsidR="008C6308" w:rsidRPr="008C6308" w:rsidRDefault="008C6308" w:rsidP="008C6308">
      <w:pPr>
        <w:rPr>
          <w:rFonts w:asciiTheme="minorEastAsia" w:hAnsiTheme="minorEastAsia" w:cs="宋体"/>
          <w:color w:val="333333"/>
          <w:kern w:val="0"/>
          <w:szCs w:val="21"/>
        </w:rPr>
      </w:pPr>
      <w:r w:rsidRPr="008C6308">
        <w:rPr>
          <w:rFonts w:asciiTheme="minorEastAsia" w:hAnsiTheme="minorEastAsia" w:cs="宋体" w:hint="eastAsia"/>
          <w:color w:val="333333"/>
          <w:kern w:val="0"/>
          <w:szCs w:val="21"/>
        </w:rPr>
        <w:t xml:space="preserve">　　From my point of view, there may be some main reasons for this phenomenon. Firstly, it</w:t>
      </w:r>
      <w:proofErr w:type="gramStart"/>
      <w:r w:rsidRPr="008C6308">
        <w:rPr>
          <w:rFonts w:asciiTheme="minorEastAsia" w:hAnsiTheme="minorEastAsia" w:cs="宋体" w:hint="eastAsia"/>
          <w:color w:val="333333"/>
          <w:kern w:val="0"/>
          <w:szCs w:val="21"/>
        </w:rPr>
        <w:t>’</w:t>
      </w:r>
      <w:proofErr w:type="gramEnd"/>
      <w:r w:rsidRPr="008C6308">
        <w:rPr>
          <w:rFonts w:asciiTheme="minorEastAsia" w:hAnsiTheme="minorEastAsia" w:cs="宋体" w:hint="eastAsia"/>
          <w:color w:val="333333"/>
          <w:kern w:val="0"/>
          <w:szCs w:val="21"/>
        </w:rPr>
        <w:t xml:space="preserve">s reported that some old people deliberately fell to blackmail those who help them. It is the behavior of those old people that makes this phenomenon more </w:t>
      </w:r>
      <w:proofErr w:type="gramStart"/>
      <w:r w:rsidRPr="008C6308">
        <w:rPr>
          <w:rFonts w:asciiTheme="minorEastAsia" w:hAnsiTheme="minorEastAsia" w:cs="宋体" w:hint="eastAsia"/>
          <w:color w:val="333333"/>
          <w:kern w:val="0"/>
          <w:szCs w:val="21"/>
        </w:rPr>
        <w:t>severer</w:t>
      </w:r>
      <w:proofErr w:type="gramEnd"/>
      <w:r w:rsidRPr="008C6308">
        <w:rPr>
          <w:rFonts w:asciiTheme="minorEastAsia" w:hAnsiTheme="minorEastAsia" w:cs="宋体" w:hint="eastAsia"/>
          <w:color w:val="333333"/>
          <w:kern w:val="0"/>
          <w:szCs w:val="21"/>
        </w:rPr>
        <w:t xml:space="preserve">. Though some people want to help, they are afraid to incur unwanted problems. As a result, the old really in need cannot get help from the passers-by. On the other hand, in morn society, everyone is so busy that they become indifferent to the things out of their business. All they care about is their position, their </w:t>
      </w:r>
      <w:proofErr w:type="spellStart"/>
      <w:r w:rsidRPr="008C6308">
        <w:rPr>
          <w:rFonts w:asciiTheme="minorEastAsia" w:hAnsiTheme="minorEastAsia" w:cs="宋体" w:hint="eastAsia"/>
          <w:color w:val="333333"/>
          <w:kern w:val="0"/>
          <w:szCs w:val="21"/>
        </w:rPr>
        <w:t>salary</w:t>
      </w:r>
      <w:proofErr w:type="gramStart"/>
      <w:r w:rsidRPr="008C6308">
        <w:rPr>
          <w:rFonts w:asciiTheme="minorEastAsia" w:hAnsiTheme="minorEastAsia" w:cs="宋体" w:hint="eastAsia"/>
          <w:color w:val="333333"/>
          <w:kern w:val="0"/>
          <w:szCs w:val="21"/>
        </w:rPr>
        <w:t>,etc</w:t>
      </w:r>
      <w:proofErr w:type="spellEnd"/>
      <w:proofErr w:type="gramEnd"/>
      <w:r w:rsidRPr="008C6308">
        <w:rPr>
          <w:rFonts w:asciiTheme="minorEastAsia" w:hAnsiTheme="minorEastAsia" w:cs="宋体" w:hint="eastAsia"/>
          <w:color w:val="333333"/>
          <w:kern w:val="0"/>
          <w:szCs w:val="21"/>
        </w:rPr>
        <w:t>.. Try to imagine that when you are in need but nobody helps you!</w:t>
      </w:r>
    </w:p>
    <w:p w:rsidR="008C6308" w:rsidRPr="008C6308" w:rsidRDefault="008C6308" w:rsidP="008C6308">
      <w:pPr>
        <w:rPr>
          <w:rFonts w:asciiTheme="minorEastAsia" w:hAnsiTheme="minorEastAsia" w:cs="宋体"/>
          <w:color w:val="333333"/>
          <w:kern w:val="0"/>
          <w:szCs w:val="21"/>
        </w:rPr>
      </w:pPr>
      <w:r w:rsidRPr="008C6308">
        <w:rPr>
          <w:rFonts w:asciiTheme="minorEastAsia" w:hAnsiTheme="minorEastAsia" w:cs="宋体" w:hint="eastAsia"/>
          <w:color w:val="333333"/>
          <w:kern w:val="0"/>
          <w:szCs w:val="21"/>
        </w:rPr>
        <w:t xml:space="preserve">　　To sum up, I hold that we must help those in need, but we should protect ourselves in the same time.</w:t>
      </w:r>
    </w:p>
    <w:p w:rsidR="008C6308" w:rsidRPr="008C6308" w:rsidRDefault="008C6308" w:rsidP="008C6308">
      <w:pPr>
        <w:rPr>
          <w:rFonts w:asciiTheme="minorEastAsia" w:hAnsiTheme="minorEastAsia" w:cs="宋体"/>
          <w:kern w:val="0"/>
          <w:szCs w:val="21"/>
        </w:rPr>
      </w:pPr>
    </w:p>
    <w:sectPr w:rsidR="008C6308" w:rsidRPr="008C6308" w:rsidSect="00F83340">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4E11" w:rsidRDefault="001F4E11" w:rsidP="00581128">
      <w:r>
        <w:separator/>
      </w:r>
    </w:p>
  </w:endnote>
  <w:endnote w:type="continuationSeparator" w:id="0">
    <w:p w:rsidR="001F4E11" w:rsidRDefault="001F4E11" w:rsidP="00581128">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9894450"/>
      <w:docPartObj>
        <w:docPartGallery w:val="Page Numbers (Bottom of Page)"/>
        <w:docPartUnique/>
      </w:docPartObj>
    </w:sdtPr>
    <w:sdtContent>
      <w:sdt>
        <w:sdtPr>
          <w:id w:val="98381352"/>
          <w:docPartObj>
            <w:docPartGallery w:val="Page Numbers (Top of Page)"/>
            <w:docPartUnique/>
          </w:docPartObj>
        </w:sdtPr>
        <w:sdtContent>
          <w:p w:rsidR="00D44E9D" w:rsidRDefault="00D64C00" w:rsidP="00D44E9D">
            <w:pPr>
              <w:pStyle w:val="a4"/>
              <w:jc w:val="center"/>
            </w:pPr>
            <w:r>
              <w:rPr>
                <w:b/>
                <w:bCs/>
                <w:sz w:val="24"/>
                <w:szCs w:val="24"/>
              </w:rPr>
              <w:fldChar w:fldCharType="begin"/>
            </w:r>
            <w:r w:rsidR="00D44E9D">
              <w:rPr>
                <w:b/>
                <w:bCs/>
              </w:rPr>
              <w:instrText>PAGE</w:instrText>
            </w:r>
            <w:r>
              <w:rPr>
                <w:b/>
                <w:bCs/>
                <w:sz w:val="24"/>
                <w:szCs w:val="24"/>
              </w:rPr>
              <w:fldChar w:fldCharType="separate"/>
            </w:r>
            <w:r w:rsidR="00411EF4">
              <w:rPr>
                <w:b/>
                <w:bCs/>
                <w:noProof/>
              </w:rPr>
              <w:t>1</w:t>
            </w:r>
            <w:r>
              <w:rPr>
                <w:b/>
                <w:bCs/>
                <w:sz w:val="24"/>
                <w:szCs w:val="24"/>
              </w:rPr>
              <w:fldChar w:fldCharType="end"/>
            </w:r>
            <w:r w:rsidR="00D44E9D">
              <w:rPr>
                <w:lang w:val="zh-CN"/>
              </w:rPr>
              <w:t xml:space="preserve">/ </w:t>
            </w:r>
            <w:r>
              <w:rPr>
                <w:b/>
                <w:bCs/>
                <w:sz w:val="24"/>
                <w:szCs w:val="24"/>
              </w:rPr>
              <w:fldChar w:fldCharType="begin"/>
            </w:r>
            <w:r w:rsidR="00D44E9D">
              <w:rPr>
                <w:b/>
                <w:bCs/>
              </w:rPr>
              <w:instrText>NUMPAGES</w:instrText>
            </w:r>
            <w:r>
              <w:rPr>
                <w:b/>
                <w:bCs/>
                <w:sz w:val="24"/>
                <w:szCs w:val="24"/>
              </w:rPr>
              <w:fldChar w:fldCharType="separate"/>
            </w:r>
            <w:r w:rsidR="00411EF4">
              <w:rPr>
                <w:b/>
                <w:bCs/>
                <w:noProof/>
              </w:rPr>
              <w:t>6</w:t>
            </w:r>
            <w:r>
              <w:rPr>
                <w:b/>
                <w:bCs/>
                <w:sz w:val="24"/>
                <w:szCs w:val="24"/>
              </w:rPr>
              <w:fldChar w:fldCharType="end"/>
            </w:r>
          </w:p>
        </w:sdtContent>
      </w:sdt>
    </w:sdtContent>
  </w:sdt>
  <w:p w:rsidR="00ED06FE" w:rsidRDefault="00ED06F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4E11" w:rsidRDefault="001F4E11" w:rsidP="00581128">
      <w:r>
        <w:separator/>
      </w:r>
    </w:p>
  </w:footnote>
  <w:footnote w:type="continuationSeparator" w:id="0">
    <w:p w:rsidR="001F4E11" w:rsidRDefault="001F4E11" w:rsidP="00581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296" w:rsidRDefault="001A12B8">
    <w:pPr>
      <w:pStyle w:val="a3"/>
    </w:pPr>
    <w:r>
      <w:rPr>
        <w:noProof/>
      </w:rPr>
      <w:drawing>
        <wp:inline distT="0" distB="0" distL="0" distR="0">
          <wp:extent cx="1057275" cy="348473"/>
          <wp:effectExtent l="0" t="0" r="0" b="0"/>
          <wp:docPr id="1" name="图片 0" descr="易班大学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易班大学logo.png"/>
                  <pic:cNvPicPr/>
                </pic:nvPicPr>
                <pic:blipFill>
                  <a:blip r:embed="rId1"/>
                  <a:stretch>
                    <a:fillRect/>
                  </a:stretch>
                </pic:blipFill>
                <pic:spPr>
                  <a:xfrm>
                    <a:off x="0" y="0"/>
                    <a:ext cx="1072525" cy="353499"/>
                  </a:xfrm>
                  <a:prstGeom prst="rect">
                    <a:avLst/>
                  </a:prstGeom>
                </pic:spPr>
              </pic:pic>
            </a:graphicData>
          </a:graphic>
        </wp:inline>
      </w:drawing>
    </w:r>
    <w:r w:rsidR="004A2296">
      <w:ptab w:relativeTo="margin" w:alignment="center" w:leader="none"/>
    </w:r>
    <w:r w:rsidR="004A2296">
      <w:ptab w:relativeTo="margin" w:alignment="right" w:leader="none"/>
    </w:r>
    <w:r w:rsidR="00A82B0B">
      <w:rPr>
        <w:rFonts w:hint="eastAsia"/>
      </w:rPr>
      <w:t>英语四</w:t>
    </w:r>
    <w:r w:rsidR="009443E2">
      <w:rPr>
        <w:rFonts w:hint="eastAsia"/>
      </w:rPr>
      <w:t>级作文范文预测</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614AD"/>
    <w:multiLevelType w:val="hybridMultilevel"/>
    <w:tmpl w:val="A7FCF2D8"/>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
    <w:nsid w:val="0A440A24"/>
    <w:multiLevelType w:val="hybridMultilevel"/>
    <w:tmpl w:val="4FF87644"/>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2">
    <w:nsid w:val="0CD32E6F"/>
    <w:multiLevelType w:val="hybridMultilevel"/>
    <w:tmpl w:val="C164CC48"/>
    <w:lvl w:ilvl="0" w:tplc="0409000F">
      <w:start w:val="1"/>
      <w:numFmt w:val="decimal"/>
      <w:lvlText w:val="%1."/>
      <w:lvlJc w:val="left"/>
      <w:pPr>
        <w:ind w:left="1405" w:hanging="420"/>
      </w:pPr>
    </w:lvl>
    <w:lvl w:ilvl="1" w:tplc="04090011">
      <w:start w:val="1"/>
      <w:numFmt w:val="decimal"/>
      <w:lvlText w:val="%2)"/>
      <w:lvlJc w:val="left"/>
      <w:pPr>
        <w:ind w:left="1825" w:hanging="420"/>
      </w:pPr>
    </w:lvl>
    <w:lvl w:ilvl="2" w:tplc="0409001B" w:tentative="1">
      <w:start w:val="1"/>
      <w:numFmt w:val="lowerRoman"/>
      <w:lvlText w:val="%3."/>
      <w:lvlJc w:val="right"/>
      <w:pPr>
        <w:ind w:left="2245" w:hanging="420"/>
      </w:pPr>
    </w:lvl>
    <w:lvl w:ilvl="3" w:tplc="0409000F" w:tentative="1">
      <w:start w:val="1"/>
      <w:numFmt w:val="decimal"/>
      <w:lvlText w:val="%4."/>
      <w:lvlJc w:val="left"/>
      <w:pPr>
        <w:ind w:left="2665" w:hanging="420"/>
      </w:pPr>
    </w:lvl>
    <w:lvl w:ilvl="4" w:tplc="04090019" w:tentative="1">
      <w:start w:val="1"/>
      <w:numFmt w:val="lowerLetter"/>
      <w:lvlText w:val="%5)"/>
      <w:lvlJc w:val="left"/>
      <w:pPr>
        <w:ind w:left="3085" w:hanging="420"/>
      </w:pPr>
    </w:lvl>
    <w:lvl w:ilvl="5" w:tplc="0409001B" w:tentative="1">
      <w:start w:val="1"/>
      <w:numFmt w:val="lowerRoman"/>
      <w:lvlText w:val="%6."/>
      <w:lvlJc w:val="right"/>
      <w:pPr>
        <w:ind w:left="3505" w:hanging="420"/>
      </w:pPr>
    </w:lvl>
    <w:lvl w:ilvl="6" w:tplc="0409000F" w:tentative="1">
      <w:start w:val="1"/>
      <w:numFmt w:val="decimal"/>
      <w:lvlText w:val="%7."/>
      <w:lvlJc w:val="left"/>
      <w:pPr>
        <w:ind w:left="3925" w:hanging="420"/>
      </w:pPr>
    </w:lvl>
    <w:lvl w:ilvl="7" w:tplc="04090019" w:tentative="1">
      <w:start w:val="1"/>
      <w:numFmt w:val="lowerLetter"/>
      <w:lvlText w:val="%8)"/>
      <w:lvlJc w:val="left"/>
      <w:pPr>
        <w:ind w:left="4345" w:hanging="420"/>
      </w:pPr>
    </w:lvl>
    <w:lvl w:ilvl="8" w:tplc="0409001B" w:tentative="1">
      <w:start w:val="1"/>
      <w:numFmt w:val="lowerRoman"/>
      <w:lvlText w:val="%9."/>
      <w:lvlJc w:val="right"/>
      <w:pPr>
        <w:ind w:left="4765" w:hanging="420"/>
      </w:pPr>
    </w:lvl>
  </w:abstractNum>
  <w:abstractNum w:abstractNumId="3">
    <w:nsid w:val="0E53323C"/>
    <w:multiLevelType w:val="hybridMultilevel"/>
    <w:tmpl w:val="A6967438"/>
    <w:lvl w:ilvl="0" w:tplc="04090011">
      <w:start w:val="1"/>
      <w:numFmt w:val="decimal"/>
      <w:lvlText w:val="%1)"/>
      <w:lvlJc w:val="left"/>
      <w:pPr>
        <w:ind w:left="1825" w:hanging="420"/>
      </w:pPr>
    </w:lvl>
    <w:lvl w:ilvl="1" w:tplc="04090019">
      <w:start w:val="1"/>
      <w:numFmt w:val="lowerLetter"/>
      <w:lvlText w:val="%2)"/>
      <w:lvlJc w:val="left"/>
      <w:pPr>
        <w:ind w:left="2245" w:hanging="420"/>
      </w:pPr>
    </w:lvl>
    <w:lvl w:ilvl="2" w:tplc="0409001B">
      <w:start w:val="1"/>
      <w:numFmt w:val="lowerRoman"/>
      <w:lvlText w:val="%3."/>
      <w:lvlJc w:val="right"/>
      <w:pPr>
        <w:ind w:left="2665" w:hanging="420"/>
      </w:pPr>
    </w:lvl>
    <w:lvl w:ilvl="3" w:tplc="0409000F">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4">
    <w:nsid w:val="10C87EF4"/>
    <w:multiLevelType w:val="hybridMultilevel"/>
    <w:tmpl w:val="D06ECBAE"/>
    <w:lvl w:ilvl="0" w:tplc="C8A2A028">
      <w:start w:val="1"/>
      <w:numFmt w:val="chineseCountingThousand"/>
      <w:lvlText w:val="%1、"/>
      <w:lvlJc w:val="left"/>
      <w:pPr>
        <w:ind w:left="1285" w:hanging="720"/>
      </w:pPr>
      <w:rPr>
        <w:rFonts w:ascii="黑体" w:eastAsia="黑体" w:hAnsi="黑体" w:hint="default"/>
        <w:b/>
      </w:rPr>
    </w:lvl>
    <w:lvl w:ilvl="1" w:tplc="0409000F">
      <w:start w:val="1"/>
      <w:numFmt w:val="decimal"/>
      <w:lvlText w:val="%2."/>
      <w:lvlJc w:val="left"/>
      <w:pPr>
        <w:ind w:left="1405" w:hanging="420"/>
      </w:pPr>
    </w:lvl>
    <w:lvl w:ilvl="2" w:tplc="0409001B">
      <w:start w:val="1"/>
      <w:numFmt w:val="lowerRoman"/>
      <w:lvlText w:val="%3."/>
      <w:lvlJc w:val="right"/>
      <w:pPr>
        <w:ind w:left="1825" w:hanging="420"/>
      </w:pPr>
    </w:lvl>
    <w:lvl w:ilvl="3" w:tplc="6FB60916">
      <w:start w:val="1"/>
      <w:numFmt w:val="upperLetter"/>
      <w:lvlText w:val="%4."/>
      <w:lvlJc w:val="left"/>
      <w:pPr>
        <w:ind w:left="2530" w:hanging="705"/>
      </w:pPr>
      <w:rPr>
        <w:rFonts w:hint="default"/>
      </w:rPr>
    </w:lvl>
    <w:lvl w:ilvl="4" w:tplc="04090019" w:tentative="1">
      <w:start w:val="1"/>
      <w:numFmt w:val="lowerLetter"/>
      <w:lvlText w:val="%5)"/>
      <w:lvlJc w:val="left"/>
      <w:pPr>
        <w:ind w:left="2665" w:hanging="420"/>
      </w:pPr>
    </w:lvl>
    <w:lvl w:ilvl="5" w:tplc="0409001B" w:tentative="1">
      <w:start w:val="1"/>
      <w:numFmt w:val="lowerRoman"/>
      <w:lvlText w:val="%6."/>
      <w:lvlJc w:val="right"/>
      <w:pPr>
        <w:ind w:left="3085" w:hanging="420"/>
      </w:pPr>
    </w:lvl>
    <w:lvl w:ilvl="6" w:tplc="0409000F" w:tentative="1">
      <w:start w:val="1"/>
      <w:numFmt w:val="decimal"/>
      <w:lvlText w:val="%7."/>
      <w:lvlJc w:val="left"/>
      <w:pPr>
        <w:ind w:left="3505" w:hanging="420"/>
      </w:pPr>
    </w:lvl>
    <w:lvl w:ilvl="7" w:tplc="04090019" w:tentative="1">
      <w:start w:val="1"/>
      <w:numFmt w:val="lowerLetter"/>
      <w:lvlText w:val="%8)"/>
      <w:lvlJc w:val="left"/>
      <w:pPr>
        <w:ind w:left="3925" w:hanging="420"/>
      </w:pPr>
    </w:lvl>
    <w:lvl w:ilvl="8" w:tplc="0409001B" w:tentative="1">
      <w:start w:val="1"/>
      <w:numFmt w:val="lowerRoman"/>
      <w:lvlText w:val="%9."/>
      <w:lvlJc w:val="right"/>
      <w:pPr>
        <w:ind w:left="4345" w:hanging="420"/>
      </w:pPr>
    </w:lvl>
  </w:abstractNum>
  <w:abstractNum w:abstractNumId="5">
    <w:nsid w:val="11DE25E9"/>
    <w:multiLevelType w:val="hybridMultilevel"/>
    <w:tmpl w:val="35324F60"/>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6">
    <w:nsid w:val="16417D2E"/>
    <w:multiLevelType w:val="hybridMultilevel"/>
    <w:tmpl w:val="4FF87644"/>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7">
    <w:nsid w:val="1B3D377A"/>
    <w:multiLevelType w:val="hybridMultilevel"/>
    <w:tmpl w:val="0D188CF6"/>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8">
    <w:nsid w:val="1DDD5224"/>
    <w:multiLevelType w:val="hybridMultilevel"/>
    <w:tmpl w:val="0FE41D2A"/>
    <w:lvl w:ilvl="0" w:tplc="04090011">
      <w:start w:val="1"/>
      <w:numFmt w:val="decimal"/>
      <w:lvlText w:val="%1)"/>
      <w:lvlJc w:val="left"/>
      <w:pPr>
        <w:ind w:left="1825" w:hanging="420"/>
      </w:pPr>
    </w:lvl>
    <w:lvl w:ilvl="1" w:tplc="04090019">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9">
    <w:nsid w:val="2A843A66"/>
    <w:multiLevelType w:val="hybridMultilevel"/>
    <w:tmpl w:val="1C2ADDE4"/>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0">
    <w:nsid w:val="2EDE4131"/>
    <w:multiLevelType w:val="hybridMultilevel"/>
    <w:tmpl w:val="A7FCF2D8"/>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1">
    <w:nsid w:val="303528A7"/>
    <w:multiLevelType w:val="hybridMultilevel"/>
    <w:tmpl w:val="71625972"/>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12">
    <w:nsid w:val="31FA06C3"/>
    <w:multiLevelType w:val="hybridMultilevel"/>
    <w:tmpl w:val="A7FCF2D8"/>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3">
    <w:nsid w:val="358E47DC"/>
    <w:multiLevelType w:val="hybridMultilevel"/>
    <w:tmpl w:val="E9503CDE"/>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4">
    <w:nsid w:val="363D0A9E"/>
    <w:multiLevelType w:val="hybridMultilevel"/>
    <w:tmpl w:val="35324F60"/>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15">
    <w:nsid w:val="39FF31B4"/>
    <w:multiLevelType w:val="hybridMultilevel"/>
    <w:tmpl w:val="831E76D6"/>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6">
    <w:nsid w:val="3B846A91"/>
    <w:multiLevelType w:val="hybridMultilevel"/>
    <w:tmpl w:val="3A789466"/>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7">
    <w:nsid w:val="44106F32"/>
    <w:multiLevelType w:val="hybridMultilevel"/>
    <w:tmpl w:val="3E7C8352"/>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8">
    <w:nsid w:val="46D63E78"/>
    <w:multiLevelType w:val="hybridMultilevel"/>
    <w:tmpl w:val="0E34527A"/>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9">
    <w:nsid w:val="47321DE4"/>
    <w:multiLevelType w:val="hybridMultilevel"/>
    <w:tmpl w:val="831E76D6"/>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20">
    <w:nsid w:val="48356152"/>
    <w:multiLevelType w:val="hybridMultilevel"/>
    <w:tmpl w:val="35324F60"/>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21">
    <w:nsid w:val="4E52707B"/>
    <w:multiLevelType w:val="hybridMultilevel"/>
    <w:tmpl w:val="35324F60"/>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22">
    <w:nsid w:val="51B83E29"/>
    <w:multiLevelType w:val="hybridMultilevel"/>
    <w:tmpl w:val="C010D12A"/>
    <w:lvl w:ilvl="0" w:tplc="04090011">
      <w:start w:val="1"/>
      <w:numFmt w:val="decimal"/>
      <w:lvlText w:val="%1)"/>
      <w:lvlJc w:val="left"/>
      <w:pPr>
        <w:ind w:left="1825" w:hanging="420"/>
      </w:pPr>
    </w:lvl>
    <w:lvl w:ilvl="1" w:tplc="04090019">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23">
    <w:nsid w:val="566F3639"/>
    <w:multiLevelType w:val="hybridMultilevel"/>
    <w:tmpl w:val="9230D814"/>
    <w:lvl w:ilvl="0" w:tplc="2A00B14C">
      <w:start w:val="1"/>
      <w:numFmt w:val="bullet"/>
      <w:lvlText w:val="•"/>
      <w:lvlJc w:val="left"/>
      <w:pPr>
        <w:tabs>
          <w:tab w:val="num" w:pos="720"/>
        </w:tabs>
        <w:ind w:left="720" w:hanging="360"/>
      </w:pPr>
      <w:rPr>
        <w:rFonts w:ascii="宋体" w:hAnsi="宋体" w:hint="default"/>
      </w:rPr>
    </w:lvl>
    <w:lvl w:ilvl="1" w:tplc="48623FDE" w:tentative="1">
      <w:start w:val="1"/>
      <w:numFmt w:val="bullet"/>
      <w:lvlText w:val="•"/>
      <w:lvlJc w:val="left"/>
      <w:pPr>
        <w:tabs>
          <w:tab w:val="num" w:pos="1440"/>
        </w:tabs>
        <w:ind w:left="1440" w:hanging="360"/>
      </w:pPr>
      <w:rPr>
        <w:rFonts w:ascii="宋体" w:hAnsi="宋体" w:hint="default"/>
      </w:rPr>
    </w:lvl>
    <w:lvl w:ilvl="2" w:tplc="A7D8A59A" w:tentative="1">
      <w:start w:val="1"/>
      <w:numFmt w:val="bullet"/>
      <w:lvlText w:val="•"/>
      <w:lvlJc w:val="left"/>
      <w:pPr>
        <w:tabs>
          <w:tab w:val="num" w:pos="2160"/>
        </w:tabs>
        <w:ind w:left="2160" w:hanging="360"/>
      </w:pPr>
      <w:rPr>
        <w:rFonts w:ascii="宋体" w:hAnsi="宋体" w:hint="default"/>
      </w:rPr>
    </w:lvl>
    <w:lvl w:ilvl="3" w:tplc="B60441C4" w:tentative="1">
      <w:start w:val="1"/>
      <w:numFmt w:val="bullet"/>
      <w:lvlText w:val="•"/>
      <w:lvlJc w:val="left"/>
      <w:pPr>
        <w:tabs>
          <w:tab w:val="num" w:pos="2880"/>
        </w:tabs>
        <w:ind w:left="2880" w:hanging="360"/>
      </w:pPr>
      <w:rPr>
        <w:rFonts w:ascii="宋体" w:hAnsi="宋体" w:hint="default"/>
      </w:rPr>
    </w:lvl>
    <w:lvl w:ilvl="4" w:tplc="796EF47C" w:tentative="1">
      <w:start w:val="1"/>
      <w:numFmt w:val="bullet"/>
      <w:lvlText w:val="•"/>
      <w:lvlJc w:val="left"/>
      <w:pPr>
        <w:tabs>
          <w:tab w:val="num" w:pos="3600"/>
        </w:tabs>
        <w:ind w:left="3600" w:hanging="360"/>
      </w:pPr>
      <w:rPr>
        <w:rFonts w:ascii="宋体" w:hAnsi="宋体" w:hint="default"/>
      </w:rPr>
    </w:lvl>
    <w:lvl w:ilvl="5" w:tplc="E4E26300" w:tentative="1">
      <w:start w:val="1"/>
      <w:numFmt w:val="bullet"/>
      <w:lvlText w:val="•"/>
      <w:lvlJc w:val="left"/>
      <w:pPr>
        <w:tabs>
          <w:tab w:val="num" w:pos="4320"/>
        </w:tabs>
        <w:ind w:left="4320" w:hanging="360"/>
      </w:pPr>
      <w:rPr>
        <w:rFonts w:ascii="宋体" w:hAnsi="宋体" w:hint="default"/>
      </w:rPr>
    </w:lvl>
    <w:lvl w:ilvl="6" w:tplc="77FA2042" w:tentative="1">
      <w:start w:val="1"/>
      <w:numFmt w:val="bullet"/>
      <w:lvlText w:val="•"/>
      <w:lvlJc w:val="left"/>
      <w:pPr>
        <w:tabs>
          <w:tab w:val="num" w:pos="5040"/>
        </w:tabs>
        <w:ind w:left="5040" w:hanging="360"/>
      </w:pPr>
      <w:rPr>
        <w:rFonts w:ascii="宋体" w:hAnsi="宋体" w:hint="default"/>
      </w:rPr>
    </w:lvl>
    <w:lvl w:ilvl="7" w:tplc="FF9C8822" w:tentative="1">
      <w:start w:val="1"/>
      <w:numFmt w:val="bullet"/>
      <w:lvlText w:val="•"/>
      <w:lvlJc w:val="left"/>
      <w:pPr>
        <w:tabs>
          <w:tab w:val="num" w:pos="5760"/>
        </w:tabs>
        <w:ind w:left="5760" w:hanging="360"/>
      </w:pPr>
      <w:rPr>
        <w:rFonts w:ascii="宋体" w:hAnsi="宋体" w:hint="default"/>
      </w:rPr>
    </w:lvl>
    <w:lvl w:ilvl="8" w:tplc="EF5AF6EE" w:tentative="1">
      <w:start w:val="1"/>
      <w:numFmt w:val="bullet"/>
      <w:lvlText w:val="•"/>
      <w:lvlJc w:val="left"/>
      <w:pPr>
        <w:tabs>
          <w:tab w:val="num" w:pos="6480"/>
        </w:tabs>
        <w:ind w:left="6480" w:hanging="360"/>
      </w:pPr>
      <w:rPr>
        <w:rFonts w:ascii="宋体" w:hAnsi="宋体" w:hint="default"/>
      </w:rPr>
    </w:lvl>
  </w:abstractNum>
  <w:abstractNum w:abstractNumId="24">
    <w:nsid w:val="5DDE5BD5"/>
    <w:multiLevelType w:val="hybridMultilevel"/>
    <w:tmpl w:val="A7FCF2D8"/>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25">
    <w:nsid w:val="63382222"/>
    <w:multiLevelType w:val="hybridMultilevel"/>
    <w:tmpl w:val="35324F60"/>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26">
    <w:nsid w:val="6C4145A9"/>
    <w:multiLevelType w:val="hybridMultilevel"/>
    <w:tmpl w:val="0D188CF6"/>
    <w:lvl w:ilvl="0" w:tplc="04090011">
      <w:start w:val="1"/>
      <w:numFmt w:val="decimal"/>
      <w:lvlText w:val="%1)"/>
      <w:lvlJc w:val="left"/>
      <w:pPr>
        <w:ind w:left="1838" w:hanging="420"/>
      </w:p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27">
    <w:nsid w:val="76D52DF7"/>
    <w:multiLevelType w:val="hybridMultilevel"/>
    <w:tmpl w:val="35324F60"/>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28">
    <w:nsid w:val="7D242977"/>
    <w:multiLevelType w:val="hybridMultilevel"/>
    <w:tmpl w:val="35324F60"/>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abstractNum w:abstractNumId="29">
    <w:nsid w:val="7F937FEC"/>
    <w:multiLevelType w:val="hybridMultilevel"/>
    <w:tmpl w:val="35324F60"/>
    <w:lvl w:ilvl="0" w:tplc="04090011">
      <w:start w:val="1"/>
      <w:numFmt w:val="decimal"/>
      <w:lvlText w:val="%1)"/>
      <w:lvlJc w:val="left"/>
      <w:pPr>
        <w:ind w:left="1825" w:hanging="420"/>
      </w:pPr>
    </w:lvl>
    <w:lvl w:ilvl="1" w:tplc="04090019" w:tentative="1">
      <w:start w:val="1"/>
      <w:numFmt w:val="lowerLetter"/>
      <w:lvlText w:val="%2)"/>
      <w:lvlJc w:val="left"/>
      <w:pPr>
        <w:ind w:left="2245" w:hanging="420"/>
      </w:pPr>
    </w:lvl>
    <w:lvl w:ilvl="2" w:tplc="0409001B" w:tentative="1">
      <w:start w:val="1"/>
      <w:numFmt w:val="lowerRoman"/>
      <w:lvlText w:val="%3."/>
      <w:lvlJc w:val="right"/>
      <w:pPr>
        <w:ind w:left="2665" w:hanging="420"/>
      </w:pPr>
    </w:lvl>
    <w:lvl w:ilvl="3" w:tplc="0409000F" w:tentative="1">
      <w:start w:val="1"/>
      <w:numFmt w:val="decimal"/>
      <w:lvlText w:val="%4."/>
      <w:lvlJc w:val="left"/>
      <w:pPr>
        <w:ind w:left="3085" w:hanging="420"/>
      </w:pPr>
    </w:lvl>
    <w:lvl w:ilvl="4" w:tplc="04090019" w:tentative="1">
      <w:start w:val="1"/>
      <w:numFmt w:val="lowerLetter"/>
      <w:lvlText w:val="%5)"/>
      <w:lvlJc w:val="left"/>
      <w:pPr>
        <w:ind w:left="3505" w:hanging="420"/>
      </w:pPr>
    </w:lvl>
    <w:lvl w:ilvl="5" w:tplc="0409001B" w:tentative="1">
      <w:start w:val="1"/>
      <w:numFmt w:val="lowerRoman"/>
      <w:lvlText w:val="%6."/>
      <w:lvlJc w:val="right"/>
      <w:pPr>
        <w:ind w:left="3925" w:hanging="420"/>
      </w:pPr>
    </w:lvl>
    <w:lvl w:ilvl="6" w:tplc="0409000F" w:tentative="1">
      <w:start w:val="1"/>
      <w:numFmt w:val="decimal"/>
      <w:lvlText w:val="%7."/>
      <w:lvlJc w:val="left"/>
      <w:pPr>
        <w:ind w:left="4345" w:hanging="420"/>
      </w:pPr>
    </w:lvl>
    <w:lvl w:ilvl="7" w:tplc="04090019" w:tentative="1">
      <w:start w:val="1"/>
      <w:numFmt w:val="lowerLetter"/>
      <w:lvlText w:val="%8)"/>
      <w:lvlJc w:val="left"/>
      <w:pPr>
        <w:ind w:left="4765" w:hanging="420"/>
      </w:pPr>
    </w:lvl>
    <w:lvl w:ilvl="8" w:tplc="0409001B" w:tentative="1">
      <w:start w:val="1"/>
      <w:numFmt w:val="lowerRoman"/>
      <w:lvlText w:val="%9."/>
      <w:lvlJc w:val="right"/>
      <w:pPr>
        <w:ind w:left="5185" w:hanging="420"/>
      </w:pPr>
    </w:lvl>
  </w:abstractNum>
  <w:num w:numId="1">
    <w:abstractNumId w:val="23"/>
  </w:num>
  <w:num w:numId="2">
    <w:abstractNumId w:val="4"/>
  </w:num>
  <w:num w:numId="3">
    <w:abstractNumId w:val="2"/>
  </w:num>
  <w:num w:numId="4">
    <w:abstractNumId w:val="25"/>
  </w:num>
  <w:num w:numId="5">
    <w:abstractNumId w:val="11"/>
  </w:num>
  <w:num w:numId="6">
    <w:abstractNumId w:val="27"/>
  </w:num>
  <w:num w:numId="7">
    <w:abstractNumId w:val="9"/>
  </w:num>
  <w:num w:numId="8">
    <w:abstractNumId w:val="29"/>
  </w:num>
  <w:num w:numId="9">
    <w:abstractNumId w:val="17"/>
  </w:num>
  <w:num w:numId="10">
    <w:abstractNumId w:val="5"/>
  </w:num>
  <w:num w:numId="11">
    <w:abstractNumId w:val="1"/>
  </w:num>
  <w:num w:numId="12">
    <w:abstractNumId w:val="6"/>
  </w:num>
  <w:num w:numId="13">
    <w:abstractNumId w:val="7"/>
  </w:num>
  <w:num w:numId="14">
    <w:abstractNumId w:val="13"/>
  </w:num>
  <w:num w:numId="15">
    <w:abstractNumId w:val="26"/>
  </w:num>
  <w:num w:numId="16">
    <w:abstractNumId w:val="18"/>
  </w:num>
  <w:num w:numId="17">
    <w:abstractNumId w:val="24"/>
  </w:num>
  <w:num w:numId="18">
    <w:abstractNumId w:val="10"/>
  </w:num>
  <w:num w:numId="19">
    <w:abstractNumId w:val="12"/>
  </w:num>
  <w:num w:numId="20">
    <w:abstractNumId w:val="0"/>
  </w:num>
  <w:num w:numId="21">
    <w:abstractNumId w:val="15"/>
  </w:num>
  <w:num w:numId="22">
    <w:abstractNumId w:val="16"/>
  </w:num>
  <w:num w:numId="23">
    <w:abstractNumId w:val="19"/>
  </w:num>
  <w:num w:numId="24">
    <w:abstractNumId w:val="14"/>
  </w:num>
  <w:num w:numId="25">
    <w:abstractNumId w:val="28"/>
  </w:num>
  <w:num w:numId="26">
    <w:abstractNumId w:val="20"/>
  </w:num>
  <w:num w:numId="27">
    <w:abstractNumId w:val="22"/>
  </w:num>
  <w:num w:numId="28">
    <w:abstractNumId w:val="8"/>
  </w:num>
  <w:num w:numId="29">
    <w:abstractNumId w:val="3"/>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1128"/>
    <w:rsid w:val="00026EA2"/>
    <w:rsid w:val="00033A45"/>
    <w:rsid w:val="0005088A"/>
    <w:rsid w:val="000607B3"/>
    <w:rsid w:val="0006301F"/>
    <w:rsid w:val="00066905"/>
    <w:rsid w:val="000677D8"/>
    <w:rsid w:val="00097B58"/>
    <w:rsid w:val="000B24E0"/>
    <w:rsid w:val="000B2669"/>
    <w:rsid w:val="000B2A05"/>
    <w:rsid w:val="000C6C59"/>
    <w:rsid w:val="000D50E3"/>
    <w:rsid w:val="000F1E3E"/>
    <w:rsid w:val="0010794F"/>
    <w:rsid w:val="00111984"/>
    <w:rsid w:val="00124800"/>
    <w:rsid w:val="00126BCE"/>
    <w:rsid w:val="00136F2C"/>
    <w:rsid w:val="00151AAF"/>
    <w:rsid w:val="0015676E"/>
    <w:rsid w:val="00156DDA"/>
    <w:rsid w:val="001625F7"/>
    <w:rsid w:val="001637C0"/>
    <w:rsid w:val="0016622D"/>
    <w:rsid w:val="0016635D"/>
    <w:rsid w:val="0017296E"/>
    <w:rsid w:val="001754D7"/>
    <w:rsid w:val="00182E86"/>
    <w:rsid w:val="001846C2"/>
    <w:rsid w:val="00191512"/>
    <w:rsid w:val="001A12B8"/>
    <w:rsid w:val="001A5E4C"/>
    <w:rsid w:val="001B2D7F"/>
    <w:rsid w:val="001B437F"/>
    <w:rsid w:val="001C1B96"/>
    <w:rsid w:val="001D1540"/>
    <w:rsid w:val="001D3FC7"/>
    <w:rsid w:val="001D6FB6"/>
    <w:rsid w:val="001F4B0D"/>
    <w:rsid w:val="001F4E11"/>
    <w:rsid w:val="0022277C"/>
    <w:rsid w:val="0023376C"/>
    <w:rsid w:val="002355BF"/>
    <w:rsid w:val="00236EC9"/>
    <w:rsid w:val="00246F13"/>
    <w:rsid w:val="00247B88"/>
    <w:rsid w:val="0026531F"/>
    <w:rsid w:val="002666D1"/>
    <w:rsid w:val="00271C9D"/>
    <w:rsid w:val="00277EF0"/>
    <w:rsid w:val="00280E06"/>
    <w:rsid w:val="002857C7"/>
    <w:rsid w:val="00290335"/>
    <w:rsid w:val="002A5194"/>
    <w:rsid w:val="002B3284"/>
    <w:rsid w:val="002B361C"/>
    <w:rsid w:val="002C2468"/>
    <w:rsid w:val="002D0D48"/>
    <w:rsid w:val="002F6338"/>
    <w:rsid w:val="00305CBB"/>
    <w:rsid w:val="00310F95"/>
    <w:rsid w:val="00314AE4"/>
    <w:rsid w:val="003250A3"/>
    <w:rsid w:val="00352461"/>
    <w:rsid w:val="00364E76"/>
    <w:rsid w:val="00392B31"/>
    <w:rsid w:val="00395962"/>
    <w:rsid w:val="003A58BC"/>
    <w:rsid w:val="003A6864"/>
    <w:rsid w:val="003A7C06"/>
    <w:rsid w:val="003B011A"/>
    <w:rsid w:val="003D5C82"/>
    <w:rsid w:val="003F5AF4"/>
    <w:rsid w:val="00411EF4"/>
    <w:rsid w:val="00426F44"/>
    <w:rsid w:val="0042791F"/>
    <w:rsid w:val="00433A49"/>
    <w:rsid w:val="00434761"/>
    <w:rsid w:val="00440CB2"/>
    <w:rsid w:val="004553E5"/>
    <w:rsid w:val="00455FE6"/>
    <w:rsid w:val="004720F3"/>
    <w:rsid w:val="00477306"/>
    <w:rsid w:val="00491242"/>
    <w:rsid w:val="004A2296"/>
    <w:rsid w:val="004A7D7F"/>
    <w:rsid w:val="004B6338"/>
    <w:rsid w:val="004B673C"/>
    <w:rsid w:val="004D473E"/>
    <w:rsid w:val="004E5BED"/>
    <w:rsid w:val="00500DFF"/>
    <w:rsid w:val="00511072"/>
    <w:rsid w:val="00520153"/>
    <w:rsid w:val="00524D73"/>
    <w:rsid w:val="005652FD"/>
    <w:rsid w:val="005777DD"/>
    <w:rsid w:val="00581128"/>
    <w:rsid w:val="005C1134"/>
    <w:rsid w:val="005C1975"/>
    <w:rsid w:val="005C2F13"/>
    <w:rsid w:val="005C4DA8"/>
    <w:rsid w:val="005D1123"/>
    <w:rsid w:val="005D353A"/>
    <w:rsid w:val="005F4E04"/>
    <w:rsid w:val="00604A58"/>
    <w:rsid w:val="00620843"/>
    <w:rsid w:val="00625ED0"/>
    <w:rsid w:val="00631D58"/>
    <w:rsid w:val="0064456F"/>
    <w:rsid w:val="00651521"/>
    <w:rsid w:val="00656DD3"/>
    <w:rsid w:val="00674F9F"/>
    <w:rsid w:val="00696E8B"/>
    <w:rsid w:val="006B14C7"/>
    <w:rsid w:val="006B68FE"/>
    <w:rsid w:val="006B7325"/>
    <w:rsid w:val="006C1833"/>
    <w:rsid w:val="006C4981"/>
    <w:rsid w:val="006E2D54"/>
    <w:rsid w:val="006F37A3"/>
    <w:rsid w:val="006F6349"/>
    <w:rsid w:val="00711D50"/>
    <w:rsid w:val="00713366"/>
    <w:rsid w:val="00720C70"/>
    <w:rsid w:val="0073178C"/>
    <w:rsid w:val="00732F1C"/>
    <w:rsid w:val="0073410E"/>
    <w:rsid w:val="0075662A"/>
    <w:rsid w:val="00757EEB"/>
    <w:rsid w:val="00760FBD"/>
    <w:rsid w:val="007761BE"/>
    <w:rsid w:val="00776F65"/>
    <w:rsid w:val="00777BD6"/>
    <w:rsid w:val="00794A67"/>
    <w:rsid w:val="00794B73"/>
    <w:rsid w:val="007A4810"/>
    <w:rsid w:val="007B3FCF"/>
    <w:rsid w:val="007C053E"/>
    <w:rsid w:val="007C4D9D"/>
    <w:rsid w:val="007E03BF"/>
    <w:rsid w:val="00800961"/>
    <w:rsid w:val="0081181B"/>
    <w:rsid w:val="00842169"/>
    <w:rsid w:val="00846602"/>
    <w:rsid w:val="00857D4E"/>
    <w:rsid w:val="0086025D"/>
    <w:rsid w:val="008606EE"/>
    <w:rsid w:val="00877B12"/>
    <w:rsid w:val="00884D40"/>
    <w:rsid w:val="008957A7"/>
    <w:rsid w:val="008C6308"/>
    <w:rsid w:val="008C6D3D"/>
    <w:rsid w:val="008E749E"/>
    <w:rsid w:val="008E75A3"/>
    <w:rsid w:val="009011B9"/>
    <w:rsid w:val="00913CEC"/>
    <w:rsid w:val="009443E2"/>
    <w:rsid w:val="009547DD"/>
    <w:rsid w:val="0095687F"/>
    <w:rsid w:val="009669FA"/>
    <w:rsid w:val="00971BCF"/>
    <w:rsid w:val="00975D5F"/>
    <w:rsid w:val="00980C74"/>
    <w:rsid w:val="00992B13"/>
    <w:rsid w:val="009A5831"/>
    <w:rsid w:val="009D556D"/>
    <w:rsid w:val="009D742C"/>
    <w:rsid w:val="009E7075"/>
    <w:rsid w:val="009E71DA"/>
    <w:rsid w:val="009F2D76"/>
    <w:rsid w:val="00A0534F"/>
    <w:rsid w:val="00A069B5"/>
    <w:rsid w:val="00A145C6"/>
    <w:rsid w:val="00A1480E"/>
    <w:rsid w:val="00A14CFF"/>
    <w:rsid w:val="00A15FB6"/>
    <w:rsid w:val="00A24BD9"/>
    <w:rsid w:val="00A56060"/>
    <w:rsid w:val="00A56A40"/>
    <w:rsid w:val="00A60899"/>
    <w:rsid w:val="00A722D3"/>
    <w:rsid w:val="00A81D33"/>
    <w:rsid w:val="00A82B0B"/>
    <w:rsid w:val="00A86D9F"/>
    <w:rsid w:val="00AA1821"/>
    <w:rsid w:val="00AA22CF"/>
    <w:rsid w:val="00AA4074"/>
    <w:rsid w:val="00AA5BC0"/>
    <w:rsid w:val="00AA7412"/>
    <w:rsid w:val="00AB0E0C"/>
    <w:rsid w:val="00AC6470"/>
    <w:rsid w:val="00AF2DA0"/>
    <w:rsid w:val="00AF2FEB"/>
    <w:rsid w:val="00B0149D"/>
    <w:rsid w:val="00B039B0"/>
    <w:rsid w:val="00B17937"/>
    <w:rsid w:val="00B21C38"/>
    <w:rsid w:val="00B256B9"/>
    <w:rsid w:val="00B26B2A"/>
    <w:rsid w:val="00B467E0"/>
    <w:rsid w:val="00B95EF6"/>
    <w:rsid w:val="00BB75AB"/>
    <w:rsid w:val="00BC0962"/>
    <w:rsid w:val="00BC3C7C"/>
    <w:rsid w:val="00BD04EC"/>
    <w:rsid w:val="00BD22FE"/>
    <w:rsid w:val="00BE2C95"/>
    <w:rsid w:val="00BF120D"/>
    <w:rsid w:val="00BF6220"/>
    <w:rsid w:val="00C16CC5"/>
    <w:rsid w:val="00C53A6A"/>
    <w:rsid w:val="00C566A1"/>
    <w:rsid w:val="00C61EE2"/>
    <w:rsid w:val="00C62653"/>
    <w:rsid w:val="00C65C64"/>
    <w:rsid w:val="00CA0670"/>
    <w:rsid w:val="00CD1E0E"/>
    <w:rsid w:val="00CE6EF8"/>
    <w:rsid w:val="00CF23B2"/>
    <w:rsid w:val="00CF5778"/>
    <w:rsid w:val="00CF5A7F"/>
    <w:rsid w:val="00D1076E"/>
    <w:rsid w:val="00D122BD"/>
    <w:rsid w:val="00D16F28"/>
    <w:rsid w:val="00D17614"/>
    <w:rsid w:val="00D3124A"/>
    <w:rsid w:val="00D31CAF"/>
    <w:rsid w:val="00D44E9D"/>
    <w:rsid w:val="00D50427"/>
    <w:rsid w:val="00D60FAF"/>
    <w:rsid w:val="00D6284C"/>
    <w:rsid w:val="00D64C00"/>
    <w:rsid w:val="00D6660F"/>
    <w:rsid w:val="00D66614"/>
    <w:rsid w:val="00DB0DAD"/>
    <w:rsid w:val="00DB5956"/>
    <w:rsid w:val="00DC07B6"/>
    <w:rsid w:val="00DE7D26"/>
    <w:rsid w:val="00E01D48"/>
    <w:rsid w:val="00E16105"/>
    <w:rsid w:val="00E21C51"/>
    <w:rsid w:val="00E27119"/>
    <w:rsid w:val="00E320A3"/>
    <w:rsid w:val="00E4403D"/>
    <w:rsid w:val="00E52B7E"/>
    <w:rsid w:val="00E621A2"/>
    <w:rsid w:val="00E62C51"/>
    <w:rsid w:val="00E7180D"/>
    <w:rsid w:val="00E84EF3"/>
    <w:rsid w:val="00E9099F"/>
    <w:rsid w:val="00E92E5A"/>
    <w:rsid w:val="00EA5F0D"/>
    <w:rsid w:val="00EB71AF"/>
    <w:rsid w:val="00EC2D56"/>
    <w:rsid w:val="00EC3889"/>
    <w:rsid w:val="00EC6360"/>
    <w:rsid w:val="00ED06FE"/>
    <w:rsid w:val="00ED1DA1"/>
    <w:rsid w:val="00ED75FA"/>
    <w:rsid w:val="00F058E4"/>
    <w:rsid w:val="00F1095E"/>
    <w:rsid w:val="00F1288F"/>
    <w:rsid w:val="00F21581"/>
    <w:rsid w:val="00F21758"/>
    <w:rsid w:val="00F233FB"/>
    <w:rsid w:val="00F32D0A"/>
    <w:rsid w:val="00F36753"/>
    <w:rsid w:val="00F367E4"/>
    <w:rsid w:val="00F42EE8"/>
    <w:rsid w:val="00F60FBB"/>
    <w:rsid w:val="00F83340"/>
    <w:rsid w:val="00F93864"/>
    <w:rsid w:val="00F94AC7"/>
    <w:rsid w:val="00F96BAF"/>
    <w:rsid w:val="00FA5395"/>
    <w:rsid w:val="00FA63A4"/>
    <w:rsid w:val="00FA7CFB"/>
    <w:rsid w:val="00FB3C72"/>
    <w:rsid w:val="00FC4A29"/>
    <w:rsid w:val="00FD24B8"/>
    <w:rsid w:val="00FE3A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3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11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1128"/>
    <w:rPr>
      <w:sz w:val="18"/>
      <w:szCs w:val="18"/>
    </w:rPr>
  </w:style>
  <w:style w:type="paragraph" w:styleId="a4">
    <w:name w:val="footer"/>
    <w:basedOn w:val="a"/>
    <w:link w:val="Char0"/>
    <w:uiPriority w:val="99"/>
    <w:unhideWhenUsed/>
    <w:rsid w:val="00581128"/>
    <w:pPr>
      <w:tabs>
        <w:tab w:val="center" w:pos="4153"/>
        <w:tab w:val="right" w:pos="8306"/>
      </w:tabs>
      <w:snapToGrid w:val="0"/>
      <w:jc w:val="left"/>
    </w:pPr>
    <w:rPr>
      <w:sz w:val="18"/>
      <w:szCs w:val="18"/>
    </w:rPr>
  </w:style>
  <w:style w:type="character" w:customStyle="1" w:styleId="Char0">
    <w:name w:val="页脚 Char"/>
    <w:basedOn w:val="a0"/>
    <w:link w:val="a4"/>
    <w:uiPriority w:val="99"/>
    <w:rsid w:val="00581128"/>
    <w:rPr>
      <w:sz w:val="18"/>
      <w:szCs w:val="18"/>
    </w:rPr>
  </w:style>
  <w:style w:type="paragraph" w:styleId="a5">
    <w:name w:val="Balloon Text"/>
    <w:basedOn w:val="a"/>
    <w:link w:val="Char1"/>
    <w:uiPriority w:val="99"/>
    <w:semiHidden/>
    <w:unhideWhenUsed/>
    <w:rsid w:val="004A2296"/>
    <w:rPr>
      <w:sz w:val="18"/>
      <w:szCs w:val="18"/>
    </w:rPr>
  </w:style>
  <w:style w:type="character" w:customStyle="1" w:styleId="Char1">
    <w:name w:val="批注框文本 Char"/>
    <w:basedOn w:val="a0"/>
    <w:link w:val="a5"/>
    <w:uiPriority w:val="99"/>
    <w:semiHidden/>
    <w:rsid w:val="004A2296"/>
    <w:rPr>
      <w:sz w:val="18"/>
      <w:szCs w:val="18"/>
    </w:rPr>
  </w:style>
  <w:style w:type="character" w:styleId="a6">
    <w:name w:val="Hyperlink"/>
    <w:basedOn w:val="a0"/>
    <w:uiPriority w:val="99"/>
    <w:unhideWhenUsed/>
    <w:rsid w:val="005F4E04"/>
    <w:rPr>
      <w:color w:val="0000FF" w:themeColor="hyperlink"/>
      <w:u w:val="single"/>
    </w:rPr>
  </w:style>
  <w:style w:type="paragraph" w:styleId="a7">
    <w:name w:val="List Paragraph"/>
    <w:basedOn w:val="a"/>
    <w:uiPriority w:val="34"/>
    <w:qFormat/>
    <w:rsid w:val="001A12B8"/>
    <w:pPr>
      <w:ind w:firstLineChars="200" w:firstLine="420"/>
    </w:pPr>
  </w:style>
  <w:style w:type="table" w:styleId="a8">
    <w:name w:val="Table Grid"/>
    <w:basedOn w:val="a1"/>
    <w:uiPriority w:val="59"/>
    <w:rsid w:val="001F4B0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Normal (Web)"/>
    <w:basedOn w:val="a"/>
    <w:uiPriority w:val="99"/>
    <w:unhideWhenUsed/>
    <w:rsid w:val="002F6338"/>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sid w:val="008C6308"/>
    <w:rPr>
      <w:b/>
      <w:bCs/>
    </w:rPr>
  </w:style>
  <w:style w:type="character" w:styleId="ab">
    <w:name w:val="Emphasis"/>
    <w:basedOn w:val="a0"/>
    <w:uiPriority w:val="20"/>
    <w:qFormat/>
    <w:rsid w:val="008C630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4796270">
      <w:bodyDiv w:val="1"/>
      <w:marLeft w:val="0"/>
      <w:marRight w:val="0"/>
      <w:marTop w:val="0"/>
      <w:marBottom w:val="0"/>
      <w:divBdr>
        <w:top w:val="none" w:sz="0" w:space="0" w:color="auto"/>
        <w:left w:val="none" w:sz="0" w:space="0" w:color="auto"/>
        <w:bottom w:val="none" w:sz="0" w:space="0" w:color="auto"/>
        <w:right w:val="none" w:sz="0" w:space="0" w:color="auto"/>
      </w:divBdr>
    </w:div>
    <w:div w:id="120462941">
      <w:bodyDiv w:val="1"/>
      <w:marLeft w:val="0"/>
      <w:marRight w:val="0"/>
      <w:marTop w:val="0"/>
      <w:marBottom w:val="0"/>
      <w:divBdr>
        <w:top w:val="none" w:sz="0" w:space="0" w:color="auto"/>
        <w:left w:val="none" w:sz="0" w:space="0" w:color="auto"/>
        <w:bottom w:val="none" w:sz="0" w:space="0" w:color="auto"/>
        <w:right w:val="none" w:sz="0" w:space="0" w:color="auto"/>
      </w:divBdr>
      <w:divsChild>
        <w:div w:id="792480516">
          <w:marLeft w:val="0"/>
          <w:marRight w:val="0"/>
          <w:marTop w:val="0"/>
          <w:marBottom w:val="0"/>
          <w:divBdr>
            <w:top w:val="none" w:sz="0" w:space="0" w:color="auto"/>
            <w:left w:val="none" w:sz="0" w:space="0" w:color="auto"/>
            <w:bottom w:val="none" w:sz="0" w:space="0" w:color="auto"/>
            <w:right w:val="none" w:sz="0" w:space="0" w:color="auto"/>
          </w:divBdr>
        </w:div>
      </w:divsChild>
    </w:div>
    <w:div w:id="166596186">
      <w:bodyDiv w:val="1"/>
      <w:marLeft w:val="0"/>
      <w:marRight w:val="0"/>
      <w:marTop w:val="0"/>
      <w:marBottom w:val="0"/>
      <w:divBdr>
        <w:top w:val="none" w:sz="0" w:space="0" w:color="auto"/>
        <w:left w:val="none" w:sz="0" w:space="0" w:color="auto"/>
        <w:bottom w:val="none" w:sz="0" w:space="0" w:color="auto"/>
        <w:right w:val="none" w:sz="0" w:space="0" w:color="auto"/>
      </w:divBdr>
      <w:divsChild>
        <w:div w:id="1586380895">
          <w:marLeft w:val="0"/>
          <w:marRight w:val="0"/>
          <w:marTop w:val="0"/>
          <w:marBottom w:val="0"/>
          <w:divBdr>
            <w:top w:val="none" w:sz="0" w:space="0" w:color="auto"/>
            <w:left w:val="none" w:sz="0" w:space="0" w:color="auto"/>
            <w:bottom w:val="none" w:sz="0" w:space="0" w:color="auto"/>
            <w:right w:val="none" w:sz="0" w:space="0" w:color="auto"/>
          </w:divBdr>
        </w:div>
      </w:divsChild>
    </w:div>
    <w:div w:id="230576759">
      <w:bodyDiv w:val="1"/>
      <w:marLeft w:val="0"/>
      <w:marRight w:val="0"/>
      <w:marTop w:val="0"/>
      <w:marBottom w:val="0"/>
      <w:divBdr>
        <w:top w:val="none" w:sz="0" w:space="0" w:color="auto"/>
        <w:left w:val="none" w:sz="0" w:space="0" w:color="auto"/>
        <w:bottom w:val="none" w:sz="0" w:space="0" w:color="auto"/>
        <w:right w:val="none" w:sz="0" w:space="0" w:color="auto"/>
      </w:divBdr>
      <w:divsChild>
        <w:div w:id="1750498029">
          <w:marLeft w:val="0"/>
          <w:marRight w:val="0"/>
          <w:marTop w:val="0"/>
          <w:marBottom w:val="0"/>
          <w:divBdr>
            <w:top w:val="none" w:sz="0" w:space="0" w:color="auto"/>
            <w:left w:val="none" w:sz="0" w:space="0" w:color="auto"/>
            <w:bottom w:val="none" w:sz="0" w:space="0" w:color="auto"/>
            <w:right w:val="none" w:sz="0" w:space="0" w:color="auto"/>
          </w:divBdr>
        </w:div>
      </w:divsChild>
    </w:div>
    <w:div w:id="234586111">
      <w:bodyDiv w:val="1"/>
      <w:marLeft w:val="0"/>
      <w:marRight w:val="0"/>
      <w:marTop w:val="0"/>
      <w:marBottom w:val="0"/>
      <w:divBdr>
        <w:top w:val="none" w:sz="0" w:space="0" w:color="auto"/>
        <w:left w:val="none" w:sz="0" w:space="0" w:color="auto"/>
        <w:bottom w:val="none" w:sz="0" w:space="0" w:color="auto"/>
        <w:right w:val="none" w:sz="0" w:space="0" w:color="auto"/>
      </w:divBdr>
      <w:divsChild>
        <w:div w:id="1052314435">
          <w:marLeft w:val="0"/>
          <w:marRight w:val="0"/>
          <w:marTop w:val="0"/>
          <w:marBottom w:val="0"/>
          <w:divBdr>
            <w:top w:val="none" w:sz="0" w:space="0" w:color="auto"/>
            <w:left w:val="none" w:sz="0" w:space="0" w:color="auto"/>
            <w:bottom w:val="none" w:sz="0" w:space="0" w:color="auto"/>
            <w:right w:val="none" w:sz="0" w:space="0" w:color="auto"/>
          </w:divBdr>
        </w:div>
      </w:divsChild>
    </w:div>
    <w:div w:id="262763921">
      <w:bodyDiv w:val="1"/>
      <w:marLeft w:val="0"/>
      <w:marRight w:val="0"/>
      <w:marTop w:val="0"/>
      <w:marBottom w:val="0"/>
      <w:divBdr>
        <w:top w:val="none" w:sz="0" w:space="0" w:color="auto"/>
        <w:left w:val="none" w:sz="0" w:space="0" w:color="auto"/>
        <w:bottom w:val="none" w:sz="0" w:space="0" w:color="auto"/>
        <w:right w:val="none" w:sz="0" w:space="0" w:color="auto"/>
      </w:divBdr>
      <w:divsChild>
        <w:div w:id="96678796">
          <w:marLeft w:val="0"/>
          <w:marRight w:val="0"/>
          <w:marTop w:val="0"/>
          <w:marBottom w:val="0"/>
          <w:divBdr>
            <w:top w:val="none" w:sz="0" w:space="0" w:color="auto"/>
            <w:left w:val="none" w:sz="0" w:space="0" w:color="auto"/>
            <w:bottom w:val="none" w:sz="0" w:space="0" w:color="auto"/>
            <w:right w:val="none" w:sz="0" w:space="0" w:color="auto"/>
          </w:divBdr>
        </w:div>
      </w:divsChild>
    </w:div>
    <w:div w:id="301229044">
      <w:bodyDiv w:val="1"/>
      <w:marLeft w:val="0"/>
      <w:marRight w:val="0"/>
      <w:marTop w:val="0"/>
      <w:marBottom w:val="0"/>
      <w:divBdr>
        <w:top w:val="none" w:sz="0" w:space="0" w:color="auto"/>
        <w:left w:val="none" w:sz="0" w:space="0" w:color="auto"/>
        <w:bottom w:val="none" w:sz="0" w:space="0" w:color="auto"/>
        <w:right w:val="none" w:sz="0" w:space="0" w:color="auto"/>
      </w:divBdr>
      <w:divsChild>
        <w:div w:id="702632022">
          <w:marLeft w:val="0"/>
          <w:marRight w:val="0"/>
          <w:marTop w:val="0"/>
          <w:marBottom w:val="0"/>
          <w:divBdr>
            <w:top w:val="none" w:sz="0" w:space="0" w:color="auto"/>
            <w:left w:val="none" w:sz="0" w:space="0" w:color="auto"/>
            <w:bottom w:val="none" w:sz="0" w:space="0" w:color="auto"/>
            <w:right w:val="none" w:sz="0" w:space="0" w:color="auto"/>
          </w:divBdr>
        </w:div>
      </w:divsChild>
    </w:div>
    <w:div w:id="308636469">
      <w:bodyDiv w:val="1"/>
      <w:marLeft w:val="0"/>
      <w:marRight w:val="0"/>
      <w:marTop w:val="0"/>
      <w:marBottom w:val="0"/>
      <w:divBdr>
        <w:top w:val="none" w:sz="0" w:space="0" w:color="auto"/>
        <w:left w:val="none" w:sz="0" w:space="0" w:color="auto"/>
        <w:bottom w:val="none" w:sz="0" w:space="0" w:color="auto"/>
        <w:right w:val="none" w:sz="0" w:space="0" w:color="auto"/>
      </w:divBdr>
      <w:divsChild>
        <w:div w:id="1999767970">
          <w:marLeft w:val="0"/>
          <w:marRight w:val="0"/>
          <w:marTop w:val="0"/>
          <w:marBottom w:val="0"/>
          <w:divBdr>
            <w:top w:val="none" w:sz="0" w:space="0" w:color="auto"/>
            <w:left w:val="none" w:sz="0" w:space="0" w:color="auto"/>
            <w:bottom w:val="none" w:sz="0" w:space="0" w:color="auto"/>
            <w:right w:val="none" w:sz="0" w:space="0" w:color="auto"/>
          </w:divBdr>
        </w:div>
      </w:divsChild>
    </w:div>
    <w:div w:id="308827279">
      <w:bodyDiv w:val="1"/>
      <w:marLeft w:val="0"/>
      <w:marRight w:val="0"/>
      <w:marTop w:val="0"/>
      <w:marBottom w:val="0"/>
      <w:divBdr>
        <w:top w:val="none" w:sz="0" w:space="0" w:color="auto"/>
        <w:left w:val="none" w:sz="0" w:space="0" w:color="auto"/>
        <w:bottom w:val="none" w:sz="0" w:space="0" w:color="auto"/>
        <w:right w:val="none" w:sz="0" w:space="0" w:color="auto"/>
      </w:divBdr>
      <w:divsChild>
        <w:div w:id="821122691">
          <w:marLeft w:val="0"/>
          <w:marRight w:val="0"/>
          <w:marTop w:val="0"/>
          <w:marBottom w:val="0"/>
          <w:divBdr>
            <w:top w:val="none" w:sz="0" w:space="0" w:color="auto"/>
            <w:left w:val="none" w:sz="0" w:space="0" w:color="auto"/>
            <w:bottom w:val="none" w:sz="0" w:space="0" w:color="auto"/>
            <w:right w:val="none" w:sz="0" w:space="0" w:color="auto"/>
          </w:divBdr>
        </w:div>
      </w:divsChild>
    </w:div>
    <w:div w:id="385762038">
      <w:bodyDiv w:val="1"/>
      <w:marLeft w:val="0"/>
      <w:marRight w:val="0"/>
      <w:marTop w:val="0"/>
      <w:marBottom w:val="0"/>
      <w:divBdr>
        <w:top w:val="none" w:sz="0" w:space="0" w:color="auto"/>
        <w:left w:val="none" w:sz="0" w:space="0" w:color="auto"/>
        <w:bottom w:val="none" w:sz="0" w:space="0" w:color="auto"/>
        <w:right w:val="none" w:sz="0" w:space="0" w:color="auto"/>
      </w:divBdr>
      <w:divsChild>
        <w:div w:id="1181503517">
          <w:marLeft w:val="0"/>
          <w:marRight w:val="0"/>
          <w:marTop w:val="0"/>
          <w:marBottom w:val="0"/>
          <w:divBdr>
            <w:top w:val="none" w:sz="0" w:space="0" w:color="auto"/>
            <w:left w:val="none" w:sz="0" w:space="0" w:color="auto"/>
            <w:bottom w:val="none" w:sz="0" w:space="0" w:color="auto"/>
            <w:right w:val="none" w:sz="0" w:space="0" w:color="auto"/>
          </w:divBdr>
        </w:div>
      </w:divsChild>
    </w:div>
    <w:div w:id="405802812">
      <w:bodyDiv w:val="1"/>
      <w:marLeft w:val="0"/>
      <w:marRight w:val="0"/>
      <w:marTop w:val="0"/>
      <w:marBottom w:val="0"/>
      <w:divBdr>
        <w:top w:val="none" w:sz="0" w:space="0" w:color="auto"/>
        <w:left w:val="none" w:sz="0" w:space="0" w:color="auto"/>
        <w:bottom w:val="none" w:sz="0" w:space="0" w:color="auto"/>
        <w:right w:val="none" w:sz="0" w:space="0" w:color="auto"/>
      </w:divBdr>
      <w:divsChild>
        <w:div w:id="1673142615">
          <w:marLeft w:val="0"/>
          <w:marRight w:val="0"/>
          <w:marTop w:val="0"/>
          <w:marBottom w:val="0"/>
          <w:divBdr>
            <w:top w:val="none" w:sz="0" w:space="0" w:color="auto"/>
            <w:left w:val="none" w:sz="0" w:space="0" w:color="auto"/>
            <w:bottom w:val="none" w:sz="0" w:space="0" w:color="auto"/>
            <w:right w:val="none" w:sz="0" w:space="0" w:color="auto"/>
          </w:divBdr>
        </w:div>
      </w:divsChild>
    </w:div>
    <w:div w:id="412555531">
      <w:bodyDiv w:val="1"/>
      <w:marLeft w:val="0"/>
      <w:marRight w:val="0"/>
      <w:marTop w:val="0"/>
      <w:marBottom w:val="0"/>
      <w:divBdr>
        <w:top w:val="none" w:sz="0" w:space="0" w:color="auto"/>
        <w:left w:val="none" w:sz="0" w:space="0" w:color="auto"/>
        <w:bottom w:val="none" w:sz="0" w:space="0" w:color="auto"/>
        <w:right w:val="none" w:sz="0" w:space="0" w:color="auto"/>
      </w:divBdr>
      <w:divsChild>
        <w:div w:id="1836844480">
          <w:marLeft w:val="0"/>
          <w:marRight w:val="0"/>
          <w:marTop w:val="0"/>
          <w:marBottom w:val="0"/>
          <w:divBdr>
            <w:top w:val="none" w:sz="0" w:space="0" w:color="auto"/>
            <w:left w:val="none" w:sz="0" w:space="0" w:color="auto"/>
            <w:bottom w:val="none" w:sz="0" w:space="0" w:color="auto"/>
            <w:right w:val="none" w:sz="0" w:space="0" w:color="auto"/>
          </w:divBdr>
        </w:div>
      </w:divsChild>
    </w:div>
    <w:div w:id="426116899">
      <w:bodyDiv w:val="1"/>
      <w:marLeft w:val="0"/>
      <w:marRight w:val="0"/>
      <w:marTop w:val="0"/>
      <w:marBottom w:val="0"/>
      <w:divBdr>
        <w:top w:val="none" w:sz="0" w:space="0" w:color="auto"/>
        <w:left w:val="none" w:sz="0" w:space="0" w:color="auto"/>
        <w:bottom w:val="none" w:sz="0" w:space="0" w:color="auto"/>
        <w:right w:val="none" w:sz="0" w:space="0" w:color="auto"/>
      </w:divBdr>
      <w:divsChild>
        <w:div w:id="2018724830">
          <w:marLeft w:val="0"/>
          <w:marRight w:val="0"/>
          <w:marTop w:val="0"/>
          <w:marBottom w:val="0"/>
          <w:divBdr>
            <w:top w:val="none" w:sz="0" w:space="0" w:color="auto"/>
            <w:left w:val="none" w:sz="0" w:space="0" w:color="auto"/>
            <w:bottom w:val="none" w:sz="0" w:space="0" w:color="auto"/>
            <w:right w:val="none" w:sz="0" w:space="0" w:color="auto"/>
          </w:divBdr>
        </w:div>
      </w:divsChild>
    </w:div>
    <w:div w:id="428281222">
      <w:bodyDiv w:val="1"/>
      <w:marLeft w:val="0"/>
      <w:marRight w:val="0"/>
      <w:marTop w:val="0"/>
      <w:marBottom w:val="0"/>
      <w:divBdr>
        <w:top w:val="none" w:sz="0" w:space="0" w:color="auto"/>
        <w:left w:val="none" w:sz="0" w:space="0" w:color="auto"/>
        <w:bottom w:val="none" w:sz="0" w:space="0" w:color="auto"/>
        <w:right w:val="none" w:sz="0" w:space="0" w:color="auto"/>
      </w:divBdr>
      <w:divsChild>
        <w:div w:id="948007111">
          <w:marLeft w:val="0"/>
          <w:marRight w:val="0"/>
          <w:marTop w:val="0"/>
          <w:marBottom w:val="0"/>
          <w:divBdr>
            <w:top w:val="none" w:sz="0" w:space="0" w:color="auto"/>
            <w:left w:val="none" w:sz="0" w:space="0" w:color="auto"/>
            <w:bottom w:val="none" w:sz="0" w:space="0" w:color="auto"/>
            <w:right w:val="none" w:sz="0" w:space="0" w:color="auto"/>
          </w:divBdr>
        </w:div>
      </w:divsChild>
    </w:div>
    <w:div w:id="512501618">
      <w:bodyDiv w:val="1"/>
      <w:marLeft w:val="0"/>
      <w:marRight w:val="0"/>
      <w:marTop w:val="0"/>
      <w:marBottom w:val="0"/>
      <w:divBdr>
        <w:top w:val="none" w:sz="0" w:space="0" w:color="auto"/>
        <w:left w:val="none" w:sz="0" w:space="0" w:color="auto"/>
        <w:bottom w:val="none" w:sz="0" w:space="0" w:color="auto"/>
        <w:right w:val="none" w:sz="0" w:space="0" w:color="auto"/>
      </w:divBdr>
      <w:divsChild>
        <w:div w:id="1031885056">
          <w:marLeft w:val="0"/>
          <w:marRight w:val="0"/>
          <w:marTop w:val="0"/>
          <w:marBottom w:val="0"/>
          <w:divBdr>
            <w:top w:val="none" w:sz="0" w:space="0" w:color="auto"/>
            <w:left w:val="none" w:sz="0" w:space="0" w:color="auto"/>
            <w:bottom w:val="none" w:sz="0" w:space="0" w:color="auto"/>
            <w:right w:val="none" w:sz="0" w:space="0" w:color="auto"/>
          </w:divBdr>
        </w:div>
      </w:divsChild>
    </w:div>
    <w:div w:id="584920632">
      <w:bodyDiv w:val="1"/>
      <w:marLeft w:val="0"/>
      <w:marRight w:val="0"/>
      <w:marTop w:val="0"/>
      <w:marBottom w:val="0"/>
      <w:divBdr>
        <w:top w:val="none" w:sz="0" w:space="0" w:color="auto"/>
        <w:left w:val="none" w:sz="0" w:space="0" w:color="auto"/>
        <w:bottom w:val="none" w:sz="0" w:space="0" w:color="auto"/>
        <w:right w:val="none" w:sz="0" w:space="0" w:color="auto"/>
      </w:divBdr>
      <w:divsChild>
        <w:div w:id="700784263">
          <w:marLeft w:val="0"/>
          <w:marRight w:val="0"/>
          <w:marTop w:val="0"/>
          <w:marBottom w:val="0"/>
          <w:divBdr>
            <w:top w:val="none" w:sz="0" w:space="0" w:color="auto"/>
            <w:left w:val="none" w:sz="0" w:space="0" w:color="auto"/>
            <w:bottom w:val="none" w:sz="0" w:space="0" w:color="auto"/>
            <w:right w:val="none" w:sz="0" w:space="0" w:color="auto"/>
          </w:divBdr>
        </w:div>
      </w:divsChild>
    </w:div>
    <w:div w:id="633557054">
      <w:bodyDiv w:val="1"/>
      <w:marLeft w:val="0"/>
      <w:marRight w:val="0"/>
      <w:marTop w:val="0"/>
      <w:marBottom w:val="0"/>
      <w:divBdr>
        <w:top w:val="none" w:sz="0" w:space="0" w:color="auto"/>
        <w:left w:val="none" w:sz="0" w:space="0" w:color="auto"/>
        <w:bottom w:val="none" w:sz="0" w:space="0" w:color="auto"/>
        <w:right w:val="none" w:sz="0" w:space="0" w:color="auto"/>
      </w:divBdr>
      <w:divsChild>
        <w:div w:id="482431309">
          <w:marLeft w:val="0"/>
          <w:marRight w:val="0"/>
          <w:marTop w:val="0"/>
          <w:marBottom w:val="0"/>
          <w:divBdr>
            <w:top w:val="none" w:sz="0" w:space="0" w:color="auto"/>
            <w:left w:val="none" w:sz="0" w:space="0" w:color="auto"/>
            <w:bottom w:val="none" w:sz="0" w:space="0" w:color="auto"/>
            <w:right w:val="none" w:sz="0" w:space="0" w:color="auto"/>
          </w:divBdr>
        </w:div>
      </w:divsChild>
    </w:div>
    <w:div w:id="638150684">
      <w:bodyDiv w:val="1"/>
      <w:marLeft w:val="0"/>
      <w:marRight w:val="0"/>
      <w:marTop w:val="0"/>
      <w:marBottom w:val="0"/>
      <w:divBdr>
        <w:top w:val="none" w:sz="0" w:space="0" w:color="auto"/>
        <w:left w:val="none" w:sz="0" w:space="0" w:color="auto"/>
        <w:bottom w:val="none" w:sz="0" w:space="0" w:color="auto"/>
        <w:right w:val="none" w:sz="0" w:space="0" w:color="auto"/>
      </w:divBdr>
      <w:divsChild>
        <w:div w:id="1085152656">
          <w:marLeft w:val="0"/>
          <w:marRight w:val="0"/>
          <w:marTop w:val="0"/>
          <w:marBottom w:val="0"/>
          <w:divBdr>
            <w:top w:val="none" w:sz="0" w:space="0" w:color="auto"/>
            <w:left w:val="none" w:sz="0" w:space="0" w:color="auto"/>
            <w:bottom w:val="none" w:sz="0" w:space="0" w:color="auto"/>
            <w:right w:val="none" w:sz="0" w:space="0" w:color="auto"/>
          </w:divBdr>
        </w:div>
      </w:divsChild>
    </w:div>
    <w:div w:id="647907023">
      <w:bodyDiv w:val="1"/>
      <w:marLeft w:val="0"/>
      <w:marRight w:val="0"/>
      <w:marTop w:val="0"/>
      <w:marBottom w:val="0"/>
      <w:divBdr>
        <w:top w:val="none" w:sz="0" w:space="0" w:color="auto"/>
        <w:left w:val="none" w:sz="0" w:space="0" w:color="auto"/>
        <w:bottom w:val="none" w:sz="0" w:space="0" w:color="auto"/>
        <w:right w:val="none" w:sz="0" w:space="0" w:color="auto"/>
      </w:divBdr>
    </w:div>
    <w:div w:id="657348696">
      <w:bodyDiv w:val="1"/>
      <w:marLeft w:val="0"/>
      <w:marRight w:val="0"/>
      <w:marTop w:val="0"/>
      <w:marBottom w:val="0"/>
      <w:divBdr>
        <w:top w:val="none" w:sz="0" w:space="0" w:color="auto"/>
        <w:left w:val="none" w:sz="0" w:space="0" w:color="auto"/>
        <w:bottom w:val="none" w:sz="0" w:space="0" w:color="auto"/>
        <w:right w:val="none" w:sz="0" w:space="0" w:color="auto"/>
      </w:divBdr>
    </w:div>
    <w:div w:id="660546420">
      <w:bodyDiv w:val="1"/>
      <w:marLeft w:val="0"/>
      <w:marRight w:val="0"/>
      <w:marTop w:val="0"/>
      <w:marBottom w:val="0"/>
      <w:divBdr>
        <w:top w:val="none" w:sz="0" w:space="0" w:color="auto"/>
        <w:left w:val="none" w:sz="0" w:space="0" w:color="auto"/>
        <w:bottom w:val="none" w:sz="0" w:space="0" w:color="auto"/>
        <w:right w:val="none" w:sz="0" w:space="0" w:color="auto"/>
      </w:divBdr>
      <w:divsChild>
        <w:div w:id="2046758937">
          <w:marLeft w:val="0"/>
          <w:marRight w:val="0"/>
          <w:marTop w:val="0"/>
          <w:marBottom w:val="0"/>
          <w:divBdr>
            <w:top w:val="none" w:sz="0" w:space="0" w:color="auto"/>
            <w:left w:val="none" w:sz="0" w:space="0" w:color="auto"/>
            <w:bottom w:val="none" w:sz="0" w:space="0" w:color="auto"/>
            <w:right w:val="none" w:sz="0" w:space="0" w:color="auto"/>
          </w:divBdr>
        </w:div>
      </w:divsChild>
    </w:div>
    <w:div w:id="686517572">
      <w:bodyDiv w:val="1"/>
      <w:marLeft w:val="0"/>
      <w:marRight w:val="0"/>
      <w:marTop w:val="0"/>
      <w:marBottom w:val="0"/>
      <w:divBdr>
        <w:top w:val="none" w:sz="0" w:space="0" w:color="auto"/>
        <w:left w:val="none" w:sz="0" w:space="0" w:color="auto"/>
        <w:bottom w:val="none" w:sz="0" w:space="0" w:color="auto"/>
        <w:right w:val="none" w:sz="0" w:space="0" w:color="auto"/>
      </w:divBdr>
    </w:div>
    <w:div w:id="728722585">
      <w:bodyDiv w:val="1"/>
      <w:marLeft w:val="0"/>
      <w:marRight w:val="0"/>
      <w:marTop w:val="0"/>
      <w:marBottom w:val="0"/>
      <w:divBdr>
        <w:top w:val="none" w:sz="0" w:space="0" w:color="auto"/>
        <w:left w:val="none" w:sz="0" w:space="0" w:color="auto"/>
        <w:bottom w:val="none" w:sz="0" w:space="0" w:color="auto"/>
        <w:right w:val="none" w:sz="0" w:space="0" w:color="auto"/>
      </w:divBdr>
      <w:divsChild>
        <w:div w:id="682703670">
          <w:marLeft w:val="0"/>
          <w:marRight w:val="0"/>
          <w:marTop w:val="0"/>
          <w:marBottom w:val="0"/>
          <w:divBdr>
            <w:top w:val="none" w:sz="0" w:space="0" w:color="auto"/>
            <w:left w:val="none" w:sz="0" w:space="0" w:color="auto"/>
            <w:bottom w:val="none" w:sz="0" w:space="0" w:color="auto"/>
            <w:right w:val="none" w:sz="0" w:space="0" w:color="auto"/>
          </w:divBdr>
        </w:div>
      </w:divsChild>
    </w:div>
    <w:div w:id="753405108">
      <w:bodyDiv w:val="1"/>
      <w:marLeft w:val="0"/>
      <w:marRight w:val="0"/>
      <w:marTop w:val="0"/>
      <w:marBottom w:val="0"/>
      <w:divBdr>
        <w:top w:val="none" w:sz="0" w:space="0" w:color="auto"/>
        <w:left w:val="none" w:sz="0" w:space="0" w:color="auto"/>
        <w:bottom w:val="none" w:sz="0" w:space="0" w:color="auto"/>
        <w:right w:val="none" w:sz="0" w:space="0" w:color="auto"/>
      </w:divBdr>
      <w:divsChild>
        <w:div w:id="1027103508">
          <w:marLeft w:val="0"/>
          <w:marRight w:val="0"/>
          <w:marTop w:val="0"/>
          <w:marBottom w:val="0"/>
          <w:divBdr>
            <w:top w:val="none" w:sz="0" w:space="0" w:color="auto"/>
            <w:left w:val="none" w:sz="0" w:space="0" w:color="auto"/>
            <w:bottom w:val="none" w:sz="0" w:space="0" w:color="auto"/>
            <w:right w:val="none" w:sz="0" w:space="0" w:color="auto"/>
          </w:divBdr>
        </w:div>
      </w:divsChild>
    </w:div>
    <w:div w:id="758645608">
      <w:bodyDiv w:val="1"/>
      <w:marLeft w:val="0"/>
      <w:marRight w:val="0"/>
      <w:marTop w:val="0"/>
      <w:marBottom w:val="0"/>
      <w:divBdr>
        <w:top w:val="none" w:sz="0" w:space="0" w:color="auto"/>
        <w:left w:val="none" w:sz="0" w:space="0" w:color="auto"/>
        <w:bottom w:val="none" w:sz="0" w:space="0" w:color="auto"/>
        <w:right w:val="none" w:sz="0" w:space="0" w:color="auto"/>
      </w:divBdr>
      <w:divsChild>
        <w:div w:id="304357146">
          <w:marLeft w:val="0"/>
          <w:marRight w:val="0"/>
          <w:marTop w:val="0"/>
          <w:marBottom w:val="0"/>
          <w:divBdr>
            <w:top w:val="none" w:sz="0" w:space="0" w:color="auto"/>
            <w:left w:val="none" w:sz="0" w:space="0" w:color="auto"/>
            <w:bottom w:val="none" w:sz="0" w:space="0" w:color="auto"/>
            <w:right w:val="none" w:sz="0" w:space="0" w:color="auto"/>
          </w:divBdr>
        </w:div>
      </w:divsChild>
    </w:div>
    <w:div w:id="827016164">
      <w:bodyDiv w:val="1"/>
      <w:marLeft w:val="0"/>
      <w:marRight w:val="0"/>
      <w:marTop w:val="0"/>
      <w:marBottom w:val="0"/>
      <w:divBdr>
        <w:top w:val="none" w:sz="0" w:space="0" w:color="auto"/>
        <w:left w:val="none" w:sz="0" w:space="0" w:color="auto"/>
        <w:bottom w:val="none" w:sz="0" w:space="0" w:color="auto"/>
        <w:right w:val="none" w:sz="0" w:space="0" w:color="auto"/>
      </w:divBdr>
      <w:divsChild>
        <w:div w:id="359666417">
          <w:marLeft w:val="0"/>
          <w:marRight w:val="0"/>
          <w:marTop w:val="0"/>
          <w:marBottom w:val="0"/>
          <w:divBdr>
            <w:top w:val="none" w:sz="0" w:space="0" w:color="auto"/>
            <w:left w:val="none" w:sz="0" w:space="0" w:color="auto"/>
            <w:bottom w:val="none" w:sz="0" w:space="0" w:color="auto"/>
            <w:right w:val="none" w:sz="0" w:space="0" w:color="auto"/>
          </w:divBdr>
        </w:div>
      </w:divsChild>
    </w:div>
    <w:div w:id="837430656">
      <w:bodyDiv w:val="1"/>
      <w:marLeft w:val="0"/>
      <w:marRight w:val="0"/>
      <w:marTop w:val="0"/>
      <w:marBottom w:val="0"/>
      <w:divBdr>
        <w:top w:val="none" w:sz="0" w:space="0" w:color="auto"/>
        <w:left w:val="none" w:sz="0" w:space="0" w:color="auto"/>
        <w:bottom w:val="none" w:sz="0" w:space="0" w:color="auto"/>
        <w:right w:val="none" w:sz="0" w:space="0" w:color="auto"/>
      </w:divBdr>
      <w:divsChild>
        <w:div w:id="998315291">
          <w:marLeft w:val="0"/>
          <w:marRight w:val="0"/>
          <w:marTop w:val="0"/>
          <w:marBottom w:val="0"/>
          <w:divBdr>
            <w:top w:val="none" w:sz="0" w:space="0" w:color="auto"/>
            <w:left w:val="none" w:sz="0" w:space="0" w:color="auto"/>
            <w:bottom w:val="none" w:sz="0" w:space="0" w:color="auto"/>
            <w:right w:val="none" w:sz="0" w:space="0" w:color="auto"/>
          </w:divBdr>
        </w:div>
      </w:divsChild>
    </w:div>
    <w:div w:id="921453016">
      <w:bodyDiv w:val="1"/>
      <w:marLeft w:val="0"/>
      <w:marRight w:val="0"/>
      <w:marTop w:val="0"/>
      <w:marBottom w:val="0"/>
      <w:divBdr>
        <w:top w:val="none" w:sz="0" w:space="0" w:color="auto"/>
        <w:left w:val="none" w:sz="0" w:space="0" w:color="auto"/>
        <w:bottom w:val="none" w:sz="0" w:space="0" w:color="auto"/>
        <w:right w:val="none" w:sz="0" w:space="0" w:color="auto"/>
      </w:divBdr>
    </w:div>
    <w:div w:id="940719180">
      <w:bodyDiv w:val="1"/>
      <w:marLeft w:val="0"/>
      <w:marRight w:val="0"/>
      <w:marTop w:val="0"/>
      <w:marBottom w:val="0"/>
      <w:divBdr>
        <w:top w:val="none" w:sz="0" w:space="0" w:color="auto"/>
        <w:left w:val="none" w:sz="0" w:space="0" w:color="auto"/>
        <w:bottom w:val="none" w:sz="0" w:space="0" w:color="auto"/>
        <w:right w:val="none" w:sz="0" w:space="0" w:color="auto"/>
      </w:divBdr>
    </w:div>
    <w:div w:id="966206262">
      <w:bodyDiv w:val="1"/>
      <w:marLeft w:val="0"/>
      <w:marRight w:val="0"/>
      <w:marTop w:val="0"/>
      <w:marBottom w:val="0"/>
      <w:divBdr>
        <w:top w:val="none" w:sz="0" w:space="0" w:color="auto"/>
        <w:left w:val="none" w:sz="0" w:space="0" w:color="auto"/>
        <w:bottom w:val="none" w:sz="0" w:space="0" w:color="auto"/>
        <w:right w:val="none" w:sz="0" w:space="0" w:color="auto"/>
      </w:divBdr>
      <w:divsChild>
        <w:div w:id="937058769">
          <w:marLeft w:val="0"/>
          <w:marRight w:val="0"/>
          <w:marTop w:val="0"/>
          <w:marBottom w:val="0"/>
          <w:divBdr>
            <w:top w:val="none" w:sz="0" w:space="0" w:color="auto"/>
            <w:left w:val="none" w:sz="0" w:space="0" w:color="auto"/>
            <w:bottom w:val="none" w:sz="0" w:space="0" w:color="auto"/>
            <w:right w:val="none" w:sz="0" w:space="0" w:color="auto"/>
          </w:divBdr>
        </w:div>
      </w:divsChild>
    </w:div>
    <w:div w:id="987246951">
      <w:bodyDiv w:val="1"/>
      <w:marLeft w:val="0"/>
      <w:marRight w:val="0"/>
      <w:marTop w:val="0"/>
      <w:marBottom w:val="0"/>
      <w:divBdr>
        <w:top w:val="none" w:sz="0" w:space="0" w:color="auto"/>
        <w:left w:val="none" w:sz="0" w:space="0" w:color="auto"/>
        <w:bottom w:val="none" w:sz="0" w:space="0" w:color="auto"/>
        <w:right w:val="none" w:sz="0" w:space="0" w:color="auto"/>
      </w:divBdr>
      <w:divsChild>
        <w:div w:id="1312635092">
          <w:marLeft w:val="0"/>
          <w:marRight w:val="0"/>
          <w:marTop w:val="0"/>
          <w:marBottom w:val="0"/>
          <w:divBdr>
            <w:top w:val="none" w:sz="0" w:space="0" w:color="auto"/>
            <w:left w:val="none" w:sz="0" w:space="0" w:color="auto"/>
            <w:bottom w:val="none" w:sz="0" w:space="0" w:color="auto"/>
            <w:right w:val="none" w:sz="0" w:space="0" w:color="auto"/>
          </w:divBdr>
        </w:div>
      </w:divsChild>
    </w:div>
    <w:div w:id="991181388">
      <w:bodyDiv w:val="1"/>
      <w:marLeft w:val="0"/>
      <w:marRight w:val="0"/>
      <w:marTop w:val="0"/>
      <w:marBottom w:val="0"/>
      <w:divBdr>
        <w:top w:val="none" w:sz="0" w:space="0" w:color="auto"/>
        <w:left w:val="none" w:sz="0" w:space="0" w:color="auto"/>
        <w:bottom w:val="none" w:sz="0" w:space="0" w:color="auto"/>
        <w:right w:val="none" w:sz="0" w:space="0" w:color="auto"/>
      </w:divBdr>
    </w:div>
    <w:div w:id="1091924630">
      <w:bodyDiv w:val="1"/>
      <w:marLeft w:val="0"/>
      <w:marRight w:val="0"/>
      <w:marTop w:val="0"/>
      <w:marBottom w:val="0"/>
      <w:divBdr>
        <w:top w:val="none" w:sz="0" w:space="0" w:color="auto"/>
        <w:left w:val="none" w:sz="0" w:space="0" w:color="auto"/>
        <w:bottom w:val="none" w:sz="0" w:space="0" w:color="auto"/>
        <w:right w:val="none" w:sz="0" w:space="0" w:color="auto"/>
      </w:divBdr>
      <w:divsChild>
        <w:div w:id="1752241719">
          <w:marLeft w:val="0"/>
          <w:marRight w:val="0"/>
          <w:marTop w:val="0"/>
          <w:marBottom w:val="0"/>
          <w:divBdr>
            <w:top w:val="none" w:sz="0" w:space="0" w:color="auto"/>
            <w:left w:val="none" w:sz="0" w:space="0" w:color="auto"/>
            <w:bottom w:val="none" w:sz="0" w:space="0" w:color="auto"/>
            <w:right w:val="none" w:sz="0" w:space="0" w:color="auto"/>
          </w:divBdr>
        </w:div>
      </w:divsChild>
    </w:div>
    <w:div w:id="1099564327">
      <w:bodyDiv w:val="1"/>
      <w:marLeft w:val="0"/>
      <w:marRight w:val="0"/>
      <w:marTop w:val="0"/>
      <w:marBottom w:val="0"/>
      <w:divBdr>
        <w:top w:val="none" w:sz="0" w:space="0" w:color="auto"/>
        <w:left w:val="none" w:sz="0" w:space="0" w:color="auto"/>
        <w:bottom w:val="none" w:sz="0" w:space="0" w:color="auto"/>
        <w:right w:val="none" w:sz="0" w:space="0" w:color="auto"/>
      </w:divBdr>
    </w:div>
    <w:div w:id="1144664060">
      <w:bodyDiv w:val="1"/>
      <w:marLeft w:val="0"/>
      <w:marRight w:val="0"/>
      <w:marTop w:val="0"/>
      <w:marBottom w:val="0"/>
      <w:divBdr>
        <w:top w:val="none" w:sz="0" w:space="0" w:color="auto"/>
        <w:left w:val="none" w:sz="0" w:space="0" w:color="auto"/>
        <w:bottom w:val="none" w:sz="0" w:space="0" w:color="auto"/>
        <w:right w:val="none" w:sz="0" w:space="0" w:color="auto"/>
      </w:divBdr>
    </w:div>
    <w:div w:id="1159424622">
      <w:bodyDiv w:val="1"/>
      <w:marLeft w:val="0"/>
      <w:marRight w:val="0"/>
      <w:marTop w:val="0"/>
      <w:marBottom w:val="0"/>
      <w:divBdr>
        <w:top w:val="none" w:sz="0" w:space="0" w:color="auto"/>
        <w:left w:val="none" w:sz="0" w:space="0" w:color="auto"/>
        <w:bottom w:val="none" w:sz="0" w:space="0" w:color="auto"/>
        <w:right w:val="none" w:sz="0" w:space="0" w:color="auto"/>
      </w:divBdr>
      <w:divsChild>
        <w:div w:id="1294485160">
          <w:marLeft w:val="0"/>
          <w:marRight w:val="0"/>
          <w:marTop w:val="0"/>
          <w:marBottom w:val="0"/>
          <w:divBdr>
            <w:top w:val="none" w:sz="0" w:space="0" w:color="auto"/>
            <w:left w:val="none" w:sz="0" w:space="0" w:color="auto"/>
            <w:bottom w:val="none" w:sz="0" w:space="0" w:color="auto"/>
            <w:right w:val="none" w:sz="0" w:space="0" w:color="auto"/>
          </w:divBdr>
        </w:div>
      </w:divsChild>
    </w:div>
    <w:div w:id="1220477873">
      <w:bodyDiv w:val="1"/>
      <w:marLeft w:val="0"/>
      <w:marRight w:val="0"/>
      <w:marTop w:val="0"/>
      <w:marBottom w:val="0"/>
      <w:divBdr>
        <w:top w:val="none" w:sz="0" w:space="0" w:color="auto"/>
        <w:left w:val="none" w:sz="0" w:space="0" w:color="auto"/>
        <w:bottom w:val="none" w:sz="0" w:space="0" w:color="auto"/>
        <w:right w:val="none" w:sz="0" w:space="0" w:color="auto"/>
      </w:divBdr>
      <w:divsChild>
        <w:div w:id="1825857404">
          <w:marLeft w:val="0"/>
          <w:marRight w:val="0"/>
          <w:marTop w:val="0"/>
          <w:marBottom w:val="0"/>
          <w:divBdr>
            <w:top w:val="none" w:sz="0" w:space="0" w:color="auto"/>
            <w:left w:val="none" w:sz="0" w:space="0" w:color="auto"/>
            <w:bottom w:val="none" w:sz="0" w:space="0" w:color="auto"/>
            <w:right w:val="none" w:sz="0" w:space="0" w:color="auto"/>
          </w:divBdr>
        </w:div>
      </w:divsChild>
    </w:div>
    <w:div w:id="1222247731">
      <w:bodyDiv w:val="1"/>
      <w:marLeft w:val="0"/>
      <w:marRight w:val="0"/>
      <w:marTop w:val="0"/>
      <w:marBottom w:val="0"/>
      <w:divBdr>
        <w:top w:val="none" w:sz="0" w:space="0" w:color="auto"/>
        <w:left w:val="none" w:sz="0" w:space="0" w:color="auto"/>
        <w:bottom w:val="none" w:sz="0" w:space="0" w:color="auto"/>
        <w:right w:val="none" w:sz="0" w:space="0" w:color="auto"/>
      </w:divBdr>
      <w:divsChild>
        <w:div w:id="1119185339">
          <w:marLeft w:val="0"/>
          <w:marRight w:val="0"/>
          <w:marTop w:val="0"/>
          <w:marBottom w:val="0"/>
          <w:divBdr>
            <w:top w:val="none" w:sz="0" w:space="0" w:color="auto"/>
            <w:left w:val="none" w:sz="0" w:space="0" w:color="auto"/>
            <w:bottom w:val="none" w:sz="0" w:space="0" w:color="auto"/>
            <w:right w:val="none" w:sz="0" w:space="0" w:color="auto"/>
          </w:divBdr>
        </w:div>
      </w:divsChild>
    </w:div>
    <w:div w:id="1236354748">
      <w:bodyDiv w:val="1"/>
      <w:marLeft w:val="0"/>
      <w:marRight w:val="0"/>
      <w:marTop w:val="0"/>
      <w:marBottom w:val="0"/>
      <w:divBdr>
        <w:top w:val="none" w:sz="0" w:space="0" w:color="auto"/>
        <w:left w:val="none" w:sz="0" w:space="0" w:color="auto"/>
        <w:bottom w:val="none" w:sz="0" w:space="0" w:color="auto"/>
        <w:right w:val="none" w:sz="0" w:space="0" w:color="auto"/>
      </w:divBdr>
      <w:divsChild>
        <w:div w:id="976253615">
          <w:marLeft w:val="0"/>
          <w:marRight w:val="0"/>
          <w:marTop w:val="0"/>
          <w:marBottom w:val="0"/>
          <w:divBdr>
            <w:top w:val="none" w:sz="0" w:space="0" w:color="auto"/>
            <w:left w:val="none" w:sz="0" w:space="0" w:color="auto"/>
            <w:bottom w:val="none" w:sz="0" w:space="0" w:color="auto"/>
            <w:right w:val="none" w:sz="0" w:space="0" w:color="auto"/>
          </w:divBdr>
        </w:div>
      </w:divsChild>
    </w:div>
    <w:div w:id="1276210159">
      <w:bodyDiv w:val="1"/>
      <w:marLeft w:val="0"/>
      <w:marRight w:val="0"/>
      <w:marTop w:val="0"/>
      <w:marBottom w:val="0"/>
      <w:divBdr>
        <w:top w:val="none" w:sz="0" w:space="0" w:color="auto"/>
        <w:left w:val="none" w:sz="0" w:space="0" w:color="auto"/>
        <w:bottom w:val="none" w:sz="0" w:space="0" w:color="auto"/>
        <w:right w:val="none" w:sz="0" w:space="0" w:color="auto"/>
      </w:divBdr>
      <w:divsChild>
        <w:div w:id="1724475221">
          <w:marLeft w:val="0"/>
          <w:marRight w:val="0"/>
          <w:marTop w:val="0"/>
          <w:marBottom w:val="0"/>
          <w:divBdr>
            <w:top w:val="none" w:sz="0" w:space="0" w:color="auto"/>
            <w:left w:val="none" w:sz="0" w:space="0" w:color="auto"/>
            <w:bottom w:val="none" w:sz="0" w:space="0" w:color="auto"/>
            <w:right w:val="none" w:sz="0" w:space="0" w:color="auto"/>
          </w:divBdr>
        </w:div>
      </w:divsChild>
    </w:div>
    <w:div w:id="1277442897">
      <w:bodyDiv w:val="1"/>
      <w:marLeft w:val="0"/>
      <w:marRight w:val="0"/>
      <w:marTop w:val="0"/>
      <w:marBottom w:val="0"/>
      <w:divBdr>
        <w:top w:val="none" w:sz="0" w:space="0" w:color="auto"/>
        <w:left w:val="none" w:sz="0" w:space="0" w:color="auto"/>
        <w:bottom w:val="none" w:sz="0" w:space="0" w:color="auto"/>
        <w:right w:val="none" w:sz="0" w:space="0" w:color="auto"/>
      </w:divBdr>
      <w:divsChild>
        <w:div w:id="611597104">
          <w:marLeft w:val="0"/>
          <w:marRight w:val="0"/>
          <w:marTop w:val="0"/>
          <w:marBottom w:val="0"/>
          <w:divBdr>
            <w:top w:val="none" w:sz="0" w:space="0" w:color="auto"/>
            <w:left w:val="none" w:sz="0" w:space="0" w:color="auto"/>
            <w:bottom w:val="none" w:sz="0" w:space="0" w:color="auto"/>
            <w:right w:val="none" w:sz="0" w:space="0" w:color="auto"/>
          </w:divBdr>
        </w:div>
      </w:divsChild>
    </w:div>
    <w:div w:id="1295403262">
      <w:bodyDiv w:val="1"/>
      <w:marLeft w:val="0"/>
      <w:marRight w:val="0"/>
      <w:marTop w:val="0"/>
      <w:marBottom w:val="0"/>
      <w:divBdr>
        <w:top w:val="none" w:sz="0" w:space="0" w:color="auto"/>
        <w:left w:val="none" w:sz="0" w:space="0" w:color="auto"/>
        <w:bottom w:val="none" w:sz="0" w:space="0" w:color="auto"/>
        <w:right w:val="none" w:sz="0" w:space="0" w:color="auto"/>
      </w:divBdr>
      <w:divsChild>
        <w:div w:id="746613833">
          <w:marLeft w:val="0"/>
          <w:marRight w:val="0"/>
          <w:marTop w:val="0"/>
          <w:marBottom w:val="0"/>
          <w:divBdr>
            <w:top w:val="none" w:sz="0" w:space="0" w:color="auto"/>
            <w:left w:val="none" w:sz="0" w:space="0" w:color="auto"/>
            <w:bottom w:val="none" w:sz="0" w:space="0" w:color="auto"/>
            <w:right w:val="none" w:sz="0" w:space="0" w:color="auto"/>
          </w:divBdr>
        </w:div>
      </w:divsChild>
    </w:div>
    <w:div w:id="1413626912">
      <w:bodyDiv w:val="1"/>
      <w:marLeft w:val="0"/>
      <w:marRight w:val="0"/>
      <w:marTop w:val="0"/>
      <w:marBottom w:val="0"/>
      <w:divBdr>
        <w:top w:val="none" w:sz="0" w:space="0" w:color="auto"/>
        <w:left w:val="none" w:sz="0" w:space="0" w:color="auto"/>
        <w:bottom w:val="none" w:sz="0" w:space="0" w:color="auto"/>
        <w:right w:val="none" w:sz="0" w:space="0" w:color="auto"/>
      </w:divBdr>
      <w:divsChild>
        <w:div w:id="124323195">
          <w:marLeft w:val="0"/>
          <w:marRight w:val="0"/>
          <w:marTop w:val="0"/>
          <w:marBottom w:val="0"/>
          <w:divBdr>
            <w:top w:val="none" w:sz="0" w:space="0" w:color="auto"/>
            <w:left w:val="none" w:sz="0" w:space="0" w:color="auto"/>
            <w:bottom w:val="none" w:sz="0" w:space="0" w:color="auto"/>
            <w:right w:val="none" w:sz="0" w:space="0" w:color="auto"/>
          </w:divBdr>
        </w:div>
      </w:divsChild>
    </w:div>
    <w:div w:id="1473210499">
      <w:bodyDiv w:val="1"/>
      <w:marLeft w:val="0"/>
      <w:marRight w:val="0"/>
      <w:marTop w:val="0"/>
      <w:marBottom w:val="0"/>
      <w:divBdr>
        <w:top w:val="none" w:sz="0" w:space="0" w:color="auto"/>
        <w:left w:val="none" w:sz="0" w:space="0" w:color="auto"/>
        <w:bottom w:val="none" w:sz="0" w:space="0" w:color="auto"/>
        <w:right w:val="none" w:sz="0" w:space="0" w:color="auto"/>
      </w:divBdr>
    </w:div>
    <w:div w:id="1578319447">
      <w:bodyDiv w:val="1"/>
      <w:marLeft w:val="0"/>
      <w:marRight w:val="0"/>
      <w:marTop w:val="0"/>
      <w:marBottom w:val="0"/>
      <w:divBdr>
        <w:top w:val="none" w:sz="0" w:space="0" w:color="auto"/>
        <w:left w:val="none" w:sz="0" w:space="0" w:color="auto"/>
        <w:bottom w:val="none" w:sz="0" w:space="0" w:color="auto"/>
        <w:right w:val="none" w:sz="0" w:space="0" w:color="auto"/>
      </w:divBdr>
      <w:divsChild>
        <w:div w:id="1747220918">
          <w:marLeft w:val="0"/>
          <w:marRight w:val="0"/>
          <w:marTop w:val="0"/>
          <w:marBottom w:val="0"/>
          <w:divBdr>
            <w:top w:val="none" w:sz="0" w:space="0" w:color="auto"/>
            <w:left w:val="none" w:sz="0" w:space="0" w:color="auto"/>
            <w:bottom w:val="none" w:sz="0" w:space="0" w:color="auto"/>
            <w:right w:val="none" w:sz="0" w:space="0" w:color="auto"/>
          </w:divBdr>
        </w:div>
      </w:divsChild>
    </w:div>
    <w:div w:id="1582716097">
      <w:bodyDiv w:val="1"/>
      <w:marLeft w:val="0"/>
      <w:marRight w:val="0"/>
      <w:marTop w:val="0"/>
      <w:marBottom w:val="0"/>
      <w:divBdr>
        <w:top w:val="none" w:sz="0" w:space="0" w:color="auto"/>
        <w:left w:val="none" w:sz="0" w:space="0" w:color="auto"/>
        <w:bottom w:val="none" w:sz="0" w:space="0" w:color="auto"/>
        <w:right w:val="none" w:sz="0" w:space="0" w:color="auto"/>
      </w:divBdr>
    </w:div>
    <w:div w:id="1612012622">
      <w:bodyDiv w:val="1"/>
      <w:marLeft w:val="0"/>
      <w:marRight w:val="0"/>
      <w:marTop w:val="0"/>
      <w:marBottom w:val="0"/>
      <w:divBdr>
        <w:top w:val="none" w:sz="0" w:space="0" w:color="auto"/>
        <w:left w:val="none" w:sz="0" w:space="0" w:color="auto"/>
        <w:bottom w:val="none" w:sz="0" w:space="0" w:color="auto"/>
        <w:right w:val="none" w:sz="0" w:space="0" w:color="auto"/>
      </w:divBdr>
      <w:divsChild>
        <w:div w:id="1283227329">
          <w:marLeft w:val="0"/>
          <w:marRight w:val="0"/>
          <w:marTop w:val="0"/>
          <w:marBottom w:val="0"/>
          <w:divBdr>
            <w:top w:val="none" w:sz="0" w:space="0" w:color="auto"/>
            <w:left w:val="none" w:sz="0" w:space="0" w:color="auto"/>
            <w:bottom w:val="none" w:sz="0" w:space="0" w:color="auto"/>
            <w:right w:val="none" w:sz="0" w:space="0" w:color="auto"/>
          </w:divBdr>
        </w:div>
      </w:divsChild>
    </w:div>
    <w:div w:id="1630281670">
      <w:bodyDiv w:val="1"/>
      <w:marLeft w:val="0"/>
      <w:marRight w:val="0"/>
      <w:marTop w:val="0"/>
      <w:marBottom w:val="0"/>
      <w:divBdr>
        <w:top w:val="none" w:sz="0" w:space="0" w:color="auto"/>
        <w:left w:val="none" w:sz="0" w:space="0" w:color="auto"/>
        <w:bottom w:val="none" w:sz="0" w:space="0" w:color="auto"/>
        <w:right w:val="none" w:sz="0" w:space="0" w:color="auto"/>
      </w:divBdr>
      <w:divsChild>
        <w:div w:id="145124365">
          <w:marLeft w:val="0"/>
          <w:marRight w:val="0"/>
          <w:marTop w:val="0"/>
          <w:marBottom w:val="0"/>
          <w:divBdr>
            <w:top w:val="none" w:sz="0" w:space="0" w:color="auto"/>
            <w:left w:val="none" w:sz="0" w:space="0" w:color="auto"/>
            <w:bottom w:val="none" w:sz="0" w:space="0" w:color="auto"/>
            <w:right w:val="none" w:sz="0" w:space="0" w:color="auto"/>
          </w:divBdr>
        </w:div>
      </w:divsChild>
    </w:div>
    <w:div w:id="1688751135">
      <w:bodyDiv w:val="1"/>
      <w:marLeft w:val="0"/>
      <w:marRight w:val="0"/>
      <w:marTop w:val="0"/>
      <w:marBottom w:val="0"/>
      <w:divBdr>
        <w:top w:val="none" w:sz="0" w:space="0" w:color="auto"/>
        <w:left w:val="none" w:sz="0" w:space="0" w:color="auto"/>
        <w:bottom w:val="none" w:sz="0" w:space="0" w:color="auto"/>
        <w:right w:val="none" w:sz="0" w:space="0" w:color="auto"/>
      </w:divBdr>
      <w:divsChild>
        <w:div w:id="1367682978">
          <w:marLeft w:val="0"/>
          <w:marRight w:val="0"/>
          <w:marTop w:val="0"/>
          <w:marBottom w:val="0"/>
          <w:divBdr>
            <w:top w:val="none" w:sz="0" w:space="0" w:color="auto"/>
            <w:left w:val="none" w:sz="0" w:space="0" w:color="auto"/>
            <w:bottom w:val="none" w:sz="0" w:space="0" w:color="auto"/>
            <w:right w:val="none" w:sz="0" w:space="0" w:color="auto"/>
          </w:divBdr>
        </w:div>
      </w:divsChild>
    </w:div>
    <w:div w:id="1705247806">
      <w:bodyDiv w:val="1"/>
      <w:marLeft w:val="0"/>
      <w:marRight w:val="0"/>
      <w:marTop w:val="0"/>
      <w:marBottom w:val="0"/>
      <w:divBdr>
        <w:top w:val="none" w:sz="0" w:space="0" w:color="auto"/>
        <w:left w:val="none" w:sz="0" w:space="0" w:color="auto"/>
        <w:bottom w:val="none" w:sz="0" w:space="0" w:color="auto"/>
        <w:right w:val="none" w:sz="0" w:space="0" w:color="auto"/>
      </w:divBdr>
      <w:divsChild>
        <w:div w:id="740951346">
          <w:marLeft w:val="0"/>
          <w:marRight w:val="0"/>
          <w:marTop w:val="0"/>
          <w:marBottom w:val="0"/>
          <w:divBdr>
            <w:top w:val="none" w:sz="0" w:space="0" w:color="auto"/>
            <w:left w:val="none" w:sz="0" w:space="0" w:color="auto"/>
            <w:bottom w:val="none" w:sz="0" w:space="0" w:color="auto"/>
            <w:right w:val="none" w:sz="0" w:space="0" w:color="auto"/>
          </w:divBdr>
        </w:div>
      </w:divsChild>
    </w:div>
    <w:div w:id="1748380731">
      <w:bodyDiv w:val="1"/>
      <w:marLeft w:val="0"/>
      <w:marRight w:val="0"/>
      <w:marTop w:val="0"/>
      <w:marBottom w:val="0"/>
      <w:divBdr>
        <w:top w:val="none" w:sz="0" w:space="0" w:color="auto"/>
        <w:left w:val="none" w:sz="0" w:space="0" w:color="auto"/>
        <w:bottom w:val="none" w:sz="0" w:space="0" w:color="auto"/>
        <w:right w:val="none" w:sz="0" w:space="0" w:color="auto"/>
      </w:divBdr>
      <w:divsChild>
        <w:div w:id="976564367">
          <w:marLeft w:val="0"/>
          <w:marRight w:val="0"/>
          <w:marTop w:val="0"/>
          <w:marBottom w:val="0"/>
          <w:divBdr>
            <w:top w:val="none" w:sz="0" w:space="0" w:color="auto"/>
            <w:left w:val="none" w:sz="0" w:space="0" w:color="auto"/>
            <w:bottom w:val="none" w:sz="0" w:space="0" w:color="auto"/>
            <w:right w:val="none" w:sz="0" w:space="0" w:color="auto"/>
          </w:divBdr>
        </w:div>
      </w:divsChild>
    </w:div>
    <w:div w:id="1776779263">
      <w:bodyDiv w:val="1"/>
      <w:marLeft w:val="0"/>
      <w:marRight w:val="0"/>
      <w:marTop w:val="0"/>
      <w:marBottom w:val="0"/>
      <w:divBdr>
        <w:top w:val="none" w:sz="0" w:space="0" w:color="auto"/>
        <w:left w:val="none" w:sz="0" w:space="0" w:color="auto"/>
        <w:bottom w:val="none" w:sz="0" w:space="0" w:color="auto"/>
        <w:right w:val="none" w:sz="0" w:space="0" w:color="auto"/>
      </w:divBdr>
      <w:divsChild>
        <w:div w:id="6448968">
          <w:marLeft w:val="0"/>
          <w:marRight w:val="0"/>
          <w:marTop w:val="0"/>
          <w:marBottom w:val="0"/>
          <w:divBdr>
            <w:top w:val="none" w:sz="0" w:space="0" w:color="auto"/>
            <w:left w:val="none" w:sz="0" w:space="0" w:color="auto"/>
            <w:bottom w:val="none" w:sz="0" w:space="0" w:color="auto"/>
            <w:right w:val="none" w:sz="0" w:space="0" w:color="auto"/>
          </w:divBdr>
        </w:div>
      </w:divsChild>
    </w:div>
    <w:div w:id="1780564344">
      <w:bodyDiv w:val="1"/>
      <w:marLeft w:val="0"/>
      <w:marRight w:val="0"/>
      <w:marTop w:val="0"/>
      <w:marBottom w:val="0"/>
      <w:divBdr>
        <w:top w:val="none" w:sz="0" w:space="0" w:color="auto"/>
        <w:left w:val="none" w:sz="0" w:space="0" w:color="auto"/>
        <w:bottom w:val="none" w:sz="0" w:space="0" w:color="auto"/>
        <w:right w:val="none" w:sz="0" w:space="0" w:color="auto"/>
      </w:divBdr>
      <w:divsChild>
        <w:div w:id="1872300813">
          <w:marLeft w:val="0"/>
          <w:marRight w:val="0"/>
          <w:marTop w:val="0"/>
          <w:marBottom w:val="0"/>
          <w:divBdr>
            <w:top w:val="none" w:sz="0" w:space="0" w:color="auto"/>
            <w:left w:val="none" w:sz="0" w:space="0" w:color="auto"/>
            <w:bottom w:val="none" w:sz="0" w:space="0" w:color="auto"/>
            <w:right w:val="none" w:sz="0" w:space="0" w:color="auto"/>
          </w:divBdr>
        </w:div>
      </w:divsChild>
    </w:div>
    <w:div w:id="1792825165">
      <w:bodyDiv w:val="1"/>
      <w:marLeft w:val="0"/>
      <w:marRight w:val="0"/>
      <w:marTop w:val="0"/>
      <w:marBottom w:val="0"/>
      <w:divBdr>
        <w:top w:val="none" w:sz="0" w:space="0" w:color="auto"/>
        <w:left w:val="none" w:sz="0" w:space="0" w:color="auto"/>
        <w:bottom w:val="none" w:sz="0" w:space="0" w:color="auto"/>
        <w:right w:val="none" w:sz="0" w:space="0" w:color="auto"/>
      </w:divBdr>
      <w:divsChild>
        <w:div w:id="1405907288">
          <w:marLeft w:val="0"/>
          <w:marRight w:val="0"/>
          <w:marTop w:val="0"/>
          <w:marBottom w:val="0"/>
          <w:divBdr>
            <w:top w:val="none" w:sz="0" w:space="0" w:color="auto"/>
            <w:left w:val="none" w:sz="0" w:space="0" w:color="auto"/>
            <w:bottom w:val="none" w:sz="0" w:space="0" w:color="auto"/>
            <w:right w:val="none" w:sz="0" w:space="0" w:color="auto"/>
          </w:divBdr>
        </w:div>
      </w:divsChild>
    </w:div>
    <w:div w:id="1810055996">
      <w:bodyDiv w:val="1"/>
      <w:marLeft w:val="0"/>
      <w:marRight w:val="0"/>
      <w:marTop w:val="0"/>
      <w:marBottom w:val="0"/>
      <w:divBdr>
        <w:top w:val="none" w:sz="0" w:space="0" w:color="auto"/>
        <w:left w:val="none" w:sz="0" w:space="0" w:color="auto"/>
        <w:bottom w:val="none" w:sz="0" w:space="0" w:color="auto"/>
        <w:right w:val="none" w:sz="0" w:space="0" w:color="auto"/>
      </w:divBdr>
      <w:divsChild>
        <w:div w:id="1038505349">
          <w:marLeft w:val="0"/>
          <w:marRight w:val="0"/>
          <w:marTop w:val="0"/>
          <w:marBottom w:val="0"/>
          <w:divBdr>
            <w:top w:val="none" w:sz="0" w:space="0" w:color="auto"/>
            <w:left w:val="none" w:sz="0" w:space="0" w:color="auto"/>
            <w:bottom w:val="none" w:sz="0" w:space="0" w:color="auto"/>
            <w:right w:val="none" w:sz="0" w:space="0" w:color="auto"/>
          </w:divBdr>
        </w:div>
      </w:divsChild>
    </w:div>
    <w:div w:id="1834292904">
      <w:bodyDiv w:val="1"/>
      <w:marLeft w:val="0"/>
      <w:marRight w:val="0"/>
      <w:marTop w:val="0"/>
      <w:marBottom w:val="0"/>
      <w:divBdr>
        <w:top w:val="none" w:sz="0" w:space="0" w:color="auto"/>
        <w:left w:val="none" w:sz="0" w:space="0" w:color="auto"/>
        <w:bottom w:val="none" w:sz="0" w:space="0" w:color="auto"/>
        <w:right w:val="none" w:sz="0" w:space="0" w:color="auto"/>
      </w:divBdr>
      <w:divsChild>
        <w:div w:id="1662584275">
          <w:marLeft w:val="0"/>
          <w:marRight w:val="0"/>
          <w:marTop w:val="0"/>
          <w:marBottom w:val="0"/>
          <w:divBdr>
            <w:top w:val="none" w:sz="0" w:space="0" w:color="auto"/>
            <w:left w:val="none" w:sz="0" w:space="0" w:color="auto"/>
            <w:bottom w:val="none" w:sz="0" w:space="0" w:color="auto"/>
            <w:right w:val="none" w:sz="0" w:space="0" w:color="auto"/>
          </w:divBdr>
        </w:div>
      </w:divsChild>
    </w:div>
    <w:div w:id="1851724711">
      <w:bodyDiv w:val="1"/>
      <w:marLeft w:val="0"/>
      <w:marRight w:val="0"/>
      <w:marTop w:val="0"/>
      <w:marBottom w:val="0"/>
      <w:divBdr>
        <w:top w:val="none" w:sz="0" w:space="0" w:color="auto"/>
        <w:left w:val="none" w:sz="0" w:space="0" w:color="auto"/>
        <w:bottom w:val="none" w:sz="0" w:space="0" w:color="auto"/>
        <w:right w:val="none" w:sz="0" w:space="0" w:color="auto"/>
      </w:divBdr>
      <w:divsChild>
        <w:div w:id="1470708169">
          <w:marLeft w:val="0"/>
          <w:marRight w:val="0"/>
          <w:marTop w:val="0"/>
          <w:marBottom w:val="0"/>
          <w:divBdr>
            <w:top w:val="none" w:sz="0" w:space="0" w:color="auto"/>
            <w:left w:val="none" w:sz="0" w:space="0" w:color="auto"/>
            <w:bottom w:val="none" w:sz="0" w:space="0" w:color="auto"/>
            <w:right w:val="none" w:sz="0" w:space="0" w:color="auto"/>
          </w:divBdr>
        </w:div>
      </w:divsChild>
    </w:div>
    <w:div w:id="1873112729">
      <w:bodyDiv w:val="1"/>
      <w:marLeft w:val="0"/>
      <w:marRight w:val="0"/>
      <w:marTop w:val="0"/>
      <w:marBottom w:val="0"/>
      <w:divBdr>
        <w:top w:val="none" w:sz="0" w:space="0" w:color="auto"/>
        <w:left w:val="none" w:sz="0" w:space="0" w:color="auto"/>
        <w:bottom w:val="none" w:sz="0" w:space="0" w:color="auto"/>
        <w:right w:val="none" w:sz="0" w:space="0" w:color="auto"/>
      </w:divBdr>
      <w:divsChild>
        <w:div w:id="390615746">
          <w:marLeft w:val="0"/>
          <w:marRight w:val="0"/>
          <w:marTop w:val="0"/>
          <w:marBottom w:val="0"/>
          <w:divBdr>
            <w:top w:val="none" w:sz="0" w:space="0" w:color="auto"/>
            <w:left w:val="none" w:sz="0" w:space="0" w:color="auto"/>
            <w:bottom w:val="none" w:sz="0" w:space="0" w:color="auto"/>
            <w:right w:val="none" w:sz="0" w:space="0" w:color="auto"/>
          </w:divBdr>
        </w:div>
      </w:divsChild>
    </w:div>
    <w:div w:id="1897083427">
      <w:bodyDiv w:val="1"/>
      <w:marLeft w:val="0"/>
      <w:marRight w:val="0"/>
      <w:marTop w:val="0"/>
      <w:marBottom w:val="0"/>
      <w:divBdr>
        <w:top w:val="none" w:sz="0" w:space="0" w:color="auto"/>
        <w:left w:val="none" w:sz="0" w:space="0" w:color="auto"/>
        <w:bottom w:val="none" w:sz="0" w:space="0" w:color="auto"/>
        <w:right w:val="none" w:sz="0" w:space="0" w:color="auto"/>
      </w:divBdr>
    </w:div>
    <w:div w:id="1898392902">
      <w:bodyDiv w:val="1"/>
      <w:marLeft w:val="0"/>
      <w:marRight w:val="0"/>
      <w:marTop w:val="0"/>
      <w:marBottom w:val="0"/>
      <w:divBdr>
        <w:top w:val="none" w:sz="0" w:space="0" w:color="auto"/>
        <w:left w:val="none" w:sz="0" w:space="0" w:color="auto"/>
        <w:bottom w:val="none" w:sz="0" w:space="0" w:color="auto"/>
        <w:right w:val="none" w:sz="0" w:space="0" w:color="auto"/>
      </w:divBdr>
    </w:div>
    <w:div w:id="1988438633">
      <w:bodyDiv w:val="1"/>
      <w:marLeft w:val="0"/>
      <w:marRight w:val="0"/>
      <w:marTop w:val="0"/>
      <w:marBottom w:val="0"/>
      <w:divBdr>
        <w:top w:val="none" w:sz="0" w:space="0" w:color="auto"/>
        <w:left w:val="none" w:sz="0" w:space="0" w:color="auto"/>
        <w:bottom w:val="none" w:sz="0" w:space="0" w:color="auto"/>
        <w:right w:val="none" w:sz="0" w:space="0" w:color="auto"/>
      </w:divBdr>
      <w:divsChild>
        <w:div w:id="1878154116">
          <w:marLeft w:val="0"/>
          <w:marRight w:val="0"/>
          <w:marTop w:val="0"/>
          <w:marBottom w:val="0"/>
          <w:divBdr>
            <w:top w:val="none" w:sz="0" w:space="0" w:color="auto"/>
            <w:left w:val="none" w:sz="0" w:space="0" w:color="auto"/>
            <w:bottom w:val="none" w:sz="0" w:space="0" w:color="auto"/>
            <w:right w:val="none" w:sz="0" w:space="0" w:color="auto"/>
          </w:divBdr>
        </w:div>
      </w:divsChild>
    </w:div>
    <w:div w:id="1989623819">
      <w:bodyDiv w:val="1"/>
      <w:marLeft w:val="0"/>
      <w:marRight w:val="0"/>
      <w:marTop w:val="0"/>
      <w:marBottom w:val="0"/>
      <w:divBdr>
        <w:top w:val="none" w:sz="0" w:space="0" w:color="auto"/>
        <w:left w:val="none" w:sz="0" w:space="0" w:color="auto"/>
        <w:bottom w:val="none" w:sz="0" w:space="0" w:color="auto"/>
        <w:right w:val="none" w:sz="0" w:space="0" w:color="auto"/>
      </w:divBdr>
      <w:divsChild>
        <w:div w:id="1371687287">
          <w:marLeft w:val="0"/>
          <w:marRight w:val="0"/>
          <w:marTop w:val="0"/>
          <w:marBottom w:val="0"/>
          <w:divBdr>
            <w:top w:val="none" w:sz="0" w:space="0" w:color="auto"/>
            <w:left w:val="none" w:sz="0" w:space="0" w:color="auto"/>
            <w:bottom w:val="none" w:sz="0" w:space="0" w:color="auto"/>
            <w:right w:val="none" w:sz="0" w:space="0" w:color="auto"/>
          </w:divBdr>
        </w:div>
      </w:divsChild>
    </w:div>
    <w:div w:id="2002542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1600</Words>
  <Characters>9126</Characters>
  <Application>Microsoft Office Word</Application>
  <DocSecurity>0</DocSecurity>
  <Lines>76</Lines>
  <Paragraphs>21</Paragraphs>
  <ScaleCrop>false</ScaleCrop>
  <Company>Microsoft</Company>
  <LinksUpToDate>false</LinksUpToDate>
  <CharactersWithSpaces>10705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10000559</dc:creator>
  <cp:lastModifiedBy>10000673</cp:lastModifiedBy>
  <cp:revision>4</cp:revision>
  <dcterms:created xsi:type="dcterms:W3CDTF">2015-06-11T09:03:00Z</dcterms:created>
  <dcterms:modified xsi:type="dcterms:W3CDTF">2015-12-11T09:53:00Z</dcterms:modified>
</cp:coreProperties>
</file>